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97A58">
      <w:pPr>
        <w:jc w:val="center"/>
        <w:rPr>
          <w:rFonts w:ascii="宋体" w:hAnsi="宋体"/>
          <w:b/>
          <w:color w:val="auto"/>
          <w:kern w:val="28"/>
          <w:sz w:val="44"/>
          <w:szCs w:val="36"/>
          <w:highlight w:val="none"/>
        </w:rPr>
      </w:pPr>
      <w:r>
        <w:rPr>
          <w:rFonts w:hint="eastAsia" w:ascii="宋体" w:hAnsi="宋体"/>
          <w:b/>
          <w:color w:val="auto"/>
          <w:kern w:val="28"/>
          <w:sz w:val="44"/>
          <w:szCs w:val="36"/>
          <w:highlight w:val="none"/>
        </w:rPr>
        <w:t>采购</w:t>
      </w:r>
      <w:r>
        <w:rPr>
          <w:rFonts w:ascii="宋体" w:hAnsi="宋体"/>
          <w:b/>
          <w:color w:val="auto"/>
          <w:kern w:val="28"/>
          <w:sz w:val="44"/>
          <w:szCs w:val="36"/>
          <w:highlight w:val="none"/>
        </w:rPr>
        <w:t>需求书</w:t>
      </w:r>
    </w:p>
    <w:p w14:paraId="7DD53085">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总则：</w:t>
      </w:r>
    </w:p>
    <w:p w14:paraId="273441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222A570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257C5404">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若本投标产品属于医疗器械，则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p w14:paraId="4F8ED3D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4.本文的“质保期”是指中标标的物经约定的验收机构完成验收之日起算，截止中标人承诺的期限。</w:t>
      </w:r>
    </w:p>
    <w:p w14:paraId="77C786B9">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基本需求</w:t>
      </w:r>
    </w:p>
    <w:tbl>
      <w:tblPr>
        <w:tblStyle w:val="11"/>
        <w:tblW w:w="6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57"/>
        <w:gridCol w:w="2171"/>
        <w:gridCol w:w="1160"/>
        <w:gridCol w:w="1160"/>
      </w:tblGrid>
      <w:tr w14:paraId="53DC6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1857" w:type="dxa"/>
          </w:tcPr>
          <w:p w14:paraId="314784E3">
            <w:pPr>
              <w:spacing w:line="440" w:lineRule="exact"/>
              <w:ind w:right="-40" w:rightChars="-19"/>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2171" w:type="dxa"/>
          </w:tcPr>
          <w:p w14:paraId="71C21804">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科室/部门</w:t>
            </w:r>
          </w:p>
        </w:tc>
        <w:tc>
          <w:tcPr>
            <w:tcW w:w="1160" w:type="dxa"/>
          </w:tcPr>
          <w:p w14:paraId="36E68069">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数量（套）</w:t>
            </w:r>
          </w:p>
        </w:tc>
        <w:tc>
          <w:tcPr>
            <w:tcW w:w="1160" w:type="dxa"/>
          </w:tcPr>
          <w:p w14:paraId="0553CD6F">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最高限价（元）</w:t>
            </w:r>
          </w:p>
        </w:tc>
      </w:tr>
      <w:tr w14:paraId="15FC9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1857" w:type="dxa"/>
            <w:vMerge w:val="restart"/>
          </w:tcPr>
          <w:p w14:paraId="5D1938DE">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2026年5月手术器械一批</w:t>
            </w:r>
          </w:p>
        </w:tc>
        <w:tc>
          <w:tcPr>
            <w:tcW w:w="2171" w:type="dxa"/>
          </w:tcPr>
          <w:p w14:paraId="0B59F363">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供应室</w:t>
            </w:r>
          </w:p>
        </w:tc>
        <w:tc>
          <w:tcPr>
            <w:tcW w:w="1160" w:type="dxa"/>
          </w:tcPr>
          <w:p w14:paraId="28662431">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一批</w:t>
            </w:r>
          </w:p>
        </w:tc>
        <w:tc>
          <w:tcPr>
            <w:tcW w:w="1160" w:type="dxa"/>
          </w:tcPr>
          <w:p w14:paraId="2075AA87">
            <w:pPr>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3355</w:t>
            </w:r>
          </w:p>
        </w:tc>
      </w:tr>
      <w:tr w14:paraId="71FAF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1857" w:type="dxa"/>
            <w:vMerge w:val="continue"/>
          </w:tcPr>
          <w:p w14:paraId="20CBB7AD">
            <w:pPr>
              <w:spacing w:line="440" w:lineRule="exact"/>
              <w:jc w:val="center"/>
              <w:rPr>
                <w:rFonts w:hint="eastAsia" w:ascii="仿宋" w:hAnsi="仿宋" w:eastAsia="仿宋" w:cs="仿宋"/>
                <w:color w:val="auto"/>
                <w:sz w:val="24"/>
                <w:highlight w:val="none"/>
                <w:lang w:val="en-US" w:eastAsia="zh-CN"/>
              </w:rPr>
            </w:pPr>
          </w:p>
        </w:tc>
        <w:tc>
          <w:tcPr>
            <w:tcW w:w="2171" w:type="dxa"/>
          </w:tcPr>
          <w:p w14:paraId="6353D260">
            <w:pPr>
              <w:spacing w:line="44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疼痛科</w:t>
            </w:r>
          </w:p>
        </w:tc>
        <w:tc>
          <w:tcPr>
            <w:tcW w:w="1160" w:type="dxa"/>
          </w:tcPr>
          <w:p w14:paraId="4403ACDB">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一批</w:t>
            </w:r>
          </w:p>
        </w:tc>
        <w:tc>
          <w:tcPr>
            <w:tcW w:w="1160" w:type="dxa"/>
          </w:tcPr>
          <w:p w14:paraId="0D0A973D">
            <w:pPr>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725</w:t>
            </w:r>
          </w:p>
        </w:tc>
      </w:tr>
    </w:tbl>
    <w:p w14:paraId="3F41A7D6">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技术参数：</w:t>
      </w:r>
    </w:p>
    <w:p w14:paraId="7C15B03B">
      <w:pPr>
        <w:spacing w:line="44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另见附件</w:t>
      </w:r>
    </w:p>
    <w:p w14:paraId="3E369F02">
      <w:pPr>
        <w:spacing w:line="440" w:lineRule="exact"/>
        <w:rPr>
          <w:rFonts w:ascii="仿宋" w:hAnsi="仿宋" w:eastAsia="仿宋" w:cs="仿宋"/>
          <w:b/>
          <w:color w:val="auto"/>
          <w:sz w:val="24"/>
          <w:highlight w:val="none"/>
        </w:rPr>
      </w:pPr>
    </w:p>
    <w:p w14:paraId="43B41578">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每套设备配置要求：</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3920"/>
        <w:gridCol w:w="1110"/>
        <w:gridCol w:w="969"/>
        <w:gridCol w:w="920"/>
      </w:tblGrid>
      <w:tr w14:paraId="041C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39B8ED80">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3920" w:type="dxa"/>
          </w:tcPr>
          <w:p w14:paraId="2CA505E4">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名称</w:t>
            </w:r>
          </w:p>
        </w:tc>
        <w:tc>
          <w:tcPr>
            <w:tcW w:w="1110" w:type="dxa"/>
          </w:tcPr>
          <w:p w14:paraId="2D5BB4C2">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要求</w:t>
            </w:r>
          </w:p>
        </w:tc>
        <w:tc>
          <w:tcPr>
            <w:tcW w:w="969" w:type="dxa"/>
          </w:tcPr>
          <w:p w14:paraId="18F0D697">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920" w:type="dxa"/>
          </w:tcPr>
          <w:p w14:paraId="2810EB05">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单位</w:t>
            </w:r>
          </w:p>
        </w:tc>
      </w:tr>
      <w:tr w14:paraId="7057D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991777D">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3920" w:type="dxa"/>
          </w:tcPr>
          <w:p w14:paraId="0A7D2EC3">
            <w:pPr>
              <w:spacing w:line="44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合格证、使用说明书、保修卡</w:t>
            </w:r>
          </w:p>
        </w:tc>
        <w:tc>
          <w:tcPr>
            <w:tcW w:w="1110" w:type="dxa"/>
          </w:tcPr>
          <w:p w14:paraId="0C3A4790">
            <w:pPr>
              <w:spacing w:line="440" w:lineRule="exact"/>
              <w:rPr>
                <w:rFonts w:ascii="仿宋" w:hAnsi="仿宋" w:eastAsia="仿宋" w:cs="仿宋"/>
                <w:b/>
                <w:color w:val="auto"/>
                <w:sz w:val="24"/>
                <w:highlight w:val="none"/>
              </w:rPr>
            </w:pPr>
          </w:p>
        </w:tc>
        <w:tc>
          <w:tcPr>
            <w:tcW w:w="969" w:type="dxa"/>
          </w:tcPr>
          <w:p w14:paraId="765B493F">
            <w:pPr>
              <w:spacing w:line="44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920" w:type="dxa"/>
          </w:tcPr>
          <w:p w14:paraId="5F66FD1C">
            <w:pPr>
              <w:spacing w:line="44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份</w:t>
            </w:r>
          </w:p>
        </w:tc>
      </w:tr>
    </w:tbl>
    <w:p w14:paraId="4EA25E99">
      <w:pPr>
        <w:spacing w:line="440" w:lineRule="exact"/>
        <w:rPr>
          <w:rFonts w:ascii="仿宋" w:hAnsi="仿宋" w:eastAsia="仿宋" w:cs="仿宋"/>
          <w:b/>
          <w:color w:val="auto"/>
          <w:sz w:val="24"/>
          <w:highlight w:val="none"/>
        </w:rPr>
      </w:pPr>
    </w:p>
    <w:p w14:paraId="40B9EDCD">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商务要求：</w:t>
      </w:r>
    </w:p>
    <w:p w14:paraId="6D40CCE9">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31BF49C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75F906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728ECD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4DDE80C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p w14:paraId="4934CCE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0AB0BFF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358E05F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p w14:paraId="781F5F92">
      <w:pPr>
        <w:spacing w:line="440" w:lineRule="exact"/>
        <w:rPr>
          <w:rFonts w:ascii="仿宋" w:hAnsi="仿宋" w:eastAsia="仿宋" w:cs="仿宋"/>
          <w:b/>
          <w:color w:val="auto"/>
          <w:sz w:val="24"/>
          <w:highlight w:val="none"/>
        </w:rPr>
      </w:pPr>
    </w:p>
    <w:p w14:paraId="1533462C">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2797CF2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p w14:paraId="42DA0642">
      <w:pPr>
        <w:spacing w:line="440" w:lineRule="exact"/>
        <w:rPr>
          <w:rFonts w:ascii="仿宋" w:hAnsi="仿宋" w:eastAsia="仿宋" w:cs="仿宋"/>
          <w:color w:val="auto"/>
          <w:sz w:val="24"/>
          <w:highlight w:val="none"/>
        </w:rPr>
      </w:pPr>
    </w:p>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16789E24">
      <w:pPr>
        <w:pStyle w:val="3"/>
        <w:numPr>
          <w:ilvl w:val="0"/>
          <w:numId w:val="2"/>
        </w:numPr>
        <w:ind w:left="0" w:leftChars="0" w:firstLine="480" w:firstLineChars="200"/>
        <w:rPr>
          <w:rFonts w:ascii="仿宋" w:hAnsi="仿宋" w:eastAsia="仿宋" w:cs="仿宋"/>
          <w:color w:val="auto"/>
          <w:sz w:val="24"/>
          <w:highlight w:val="none"/>
          <w:lang w:val="zh-CN"/>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p w14:paraId="55AFC2DF">
      <w:pPr>
        <w:rPr>
          <w:rFonts w:ascii="仿宋" w:hAnsi="仿宋" w:eastAsia="仿宋" w:cs="仿宋"/>
          <w:color w:val="auto"/>
          <w:sz w:val="24"/>
          <w:highlight w:val="none"/>
          <w:lang w:val="zh-CN"/>
        </w:rPr>
      </w:pPr>
      <w:r>
        <w:rPr>
          <w:rFonts w:hint="eastAsia" w:ascii="仿宋" w:hAnsi="仿宋" w:eastAsia="仿宋" w:cs="仿宋"/>
          <w:b/>
          <w:bCs/>
          <w:color w:val="auto"/>
          <w:kern w:val="2"/>
          <w:sz w:val="24"/>
          <w:szCs w:val="24"/>
          <w:highlight w:val="none"/>
          <w:lang w:val="en-US" w:eastAsia="zh-CN" w:bidi="ar-SA"/>
        </w:rPr>
        <w:br w:type="page"/>
      </w:r>
    </w:p>
    <w:p w14:paraId="71D3B53F">
      <w:pPr>
        <w:pStyle w:val="4"/>
        <w:rPr>
          <w:color w:val="auto"/>
          <w:highlight w:val="none"/>
          <w:lang w:val="zh-CN"/>
        </w:rPr>
        <w:sectPr>
          <w:footerReference r:id="rId3" w:type="default"/>
          <w:pgSz w:w="11906" w:h="16838"/>
          <w:pgMar w:top="1440" w:right="1800" w:bottom="1440" w:left="1800" w:header="851" w:footer="425" w:gutter="0"/>
          <w:cols w:space="425" w:num="1"/>
          <w:docGrid w:type="lines" w:linePitch="312" w:charSpace="0"/>
        </w:sectPr>
      </w:pPr>
    </w:p>
    <w:p w14:paraId="2BD3EA89">
      <w:pPr>
        <w:jc w:val="center"/>
        <w:rPr>
          <w:color w:val="auto"/>
          <w:highlight w:val="none"/>
          <w:lang w:val="zh-CN"/>
        </w:rPr>
      </w:pPr>
      <w:r>
        <w:drawing>
          <wp:inline distT="0" distB="0" distL="114300" distR="114300">
            <wp:extent cx="8010525" cy="3695700"/>
            <wp:effectExtent l="0" t="0" r="952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
                    <a:stretch>
                      <a:fillRect/>
                    </a:stretch>
                  </pic:blipFill>
                  <pic:spPr>
                    <a:xfrm>
                      <a:off x="0" y="0"/>
                      <a:ext cx="8010525" cy="3695700"/>
                    </a:xfrm>
                    <a:prstGeom prst="rect">
                      <a:avLst/>
                    </a:prstGeom>
                    <a:noFill/>
                    <a:ln>
                      <a:noFill/>
                    </a:ln>
                  </pic:spPr>
                </pic:pic>
              </a:graphicData>
            </a:graphic>
          </wp:inline>
        </w:drawing>
      </w:r>
      <w:bookmarkStart w:id="0" w:name="_GoBack"/>
      <w:bookmarkEnd w:id="0"/>
    </w:p>
    <w:sectPr>
      <w:headerReference r:id="rId4" w:type="default"/>
      <w:footerReference r:id="rId5" w:type="default"/>
      <w:pgSz w:w="16838" w:h="11906" w:orient="landscape"/>
      <w:pgMar w:top="1800" w:right="1440" w:bottom="1800" w:left="144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32E99032">
        <w:pPr>
          <w:pStyle w:val="6"/>
        </w:pPr>
        <w:r>
          <w:rPr>
            <w:rFonts w:hint="eastAsia"/>
          </w:rPr>
          <w:t xml:space="preserve">需求科室：                                </w:t>
        </w:r>
        <w:r>
          <w:rPr>
            <w:rFonts w:hint="eastAsia"/>
            <w:lang w:val="en-US" w:eastAsia="zh-CN"/>
          </w:rPr>
          <w:t xml:space="preserve">   </w:t>
        </w:r>
        <w:r>
          <w:rPr>
            <w:rFonts w:hint="eastAsia"/>
          </w:rPr>
          <w:t>审核科室：</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0C7FF8B3">
        <w:pPr>
          <w:pStyle w:val="6"/>
        </w:pPr>
      </w:p>
    </w:sdtContent>
  </w:sdt>
  <w:p w14:paraId="77910A6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9893"/>
    </w:sdtPr>
    <w:sdtContent>
      <w:p w14:paraId="5F20BE63">
        <w:pPr>
          <w:pStyle w:val="6"/>
        </w:pPr>
        <w:r>
          <w:rPr>
            <w:rFonts w:hint="eastAsia"/>
          </w:rPr>
          <w:t xml:space="preserve">需求科室：                                </w:t>
        </w:r>
        <w:r>
          <w:rPr>
            <w:rFonts w:hint="eastAsia"/>
            <w:lang w:val="en-US" w:eastAsia="zh-CN"/>
          </w:rPr>
          <w:t xml:space="preserve">                                       </w:t>
        </w:r>
        <w:r>
          <w:rPr>
            <w:rFonts w:hint="eastAsia"/>
          </w:rPr>
          <w:t>审核科室：</w:t>
        </w: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5FA657E">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35FA657E">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43F38746">
        <w:pPr>
          <w:pStyle w:val="6"/>
        </w:pPr>
      </w:p>
    </w:sdtContent>
  </w:sdt>
  <w:p w14:paraId="602963D8"/>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A2D5E">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1E7E8738"/>
    <w:multiLevelType w:val="singleLevel"/>
    <w:tmpl w:val="1E7E8738"/>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5190D"/>
    <w:rsid w:val="00065257"/>
    <w:rsid w:val="000C5864"/>
    <w:rsid w:val="00136269"/>
    <w:rsid w:val="00152E6E"/>
    <w:rsid w:val="001564F2"/>
    <w:rsid w:val="00164D4A"/>
    <w:rsid w:val="001D1D4A"/>
    <w:rsid w:val="001F6B01"/>
    <w:rsid w:val="00215636"/>
    <w:rsid w:val="0022457A"/>
    <w:rsid w:val="00227ED6"/>
    <w:rsid w:val="00234D13"/>
    <w:rsid w:val="002549FF"/>
    <w:rsid w:val="002616DE"/>
    <w:rsid w:val="002860B7"/>
    <w:rsid w:val="00293A7C"/>
    <w:rsid w:val="002B5F04"/>
    <w:rsid w:val="002E2203"/>
    <w:rsid w:val="002F4E01"/>
    <w:rsid w:val="00341440"/>
    <w:rsid w:val="00342D38"/>
    <w:rsid w:val="00345474"/>
    <w:rsid w:val="003662C2"/>
    <w:rsid w:val="0037094F"/>
    <w:rsid w:val="003A00F6"/>
    <w:rsid w:val="003A75C3"/>
    <w:rsid w:val="003A7C0C"/>
    <w:rsid w:val="003F6DDB"/>
    <w:rsid w:val="00411292"/>
    <w:rsid w:val="00421A1F"/>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06115"/>
    <w:rsid w:val="007943B1"/>
    <w:rsid w:val="007A320E"/>
    <w:rsid w:val="007A3E4E"/>
    <w:rsid w:val="007B6779"/>
    <w:rsid w:val="007D756B"/>
    <w:rsid w:val="007E3690"/>
    <w:rsid w:val="007E613A"/>
    <w:rsid w:val="007F2B11"/>
    <w:rsid w:val="007F33E6"/>
    <w:rsid w:val="0080304A"/>
    <w:rsid w:val="00852696"/>
    <w:rsid w:val="008639CD"/>
    <w:rsid w:val="00876B88"/>
    <w:rsid w:val="008863AD"/>
    <w:rsid w:val="008A3EC2"/>
    <w:rsid w:val="008A5819"/>
    <w:rsid w:val="008A6F6D"/>
    <w:rsid w:val="008F4E7C"/>
    <w:rsid w:val="008F6ACD"/>
    <w:rsid w:val="008F7169"/>
    <w:rsid w:val="00950093"/>
    <w:rsid w:val="009852DA"/>
    <w:rsid w:val="009B3DE4"/>
    <w:rsid w:val="009B5110"/>
    <w:rsid w:val="009C06B8"/>
    <w:rsid w:val="009C60B9"/>
    <w:rsid w:val="009F5D10"/>
    <w:rsid w:val="00A0604F"/>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A593D"/>
    <w:rsid w:val="00CD392D"/>
    <w:rsid w:val="00CF6139"/>
    <w:rsid w:val="00D00163"/>
    <w:rsid w:val="00D013D7"/>
    <w:rsid w:val="00D076B0"/>
    <w:rsid w:val="00D46D87"/>
    <w:rsid w:val="00D47646"/>
    <w:rsid w:val="00D932D0"/>
    <w:rsid w:val="00DC1A43"/>
    <w:rsid w:val="00E35651"/>
    <w:rsid w:val="00E60436"/>
    <w:rsid w:val="00E71C5B"/>
    <w:rsid w:val="00EA5208"/>
    <w:rsid w:val="00EA68FA"/>
    <w:rsid w:val="00EC3435"/>
    <w:rsid w:val="00F066CA"/>
    <w:rsid w:val="00F42A70"/>
    <w:rsid w:val="00F75603"/>
    <w:rsid w:val="00F801B8"/>
    <w:rsid w:val="00F82B4B"/>
    <w:rsid w:val="00FA3C7F"/>
    <w:rsid w:val="00FF4826"/>
    <w:rsid w:val="027725AF"/>
    <w:rsid w:val="02B531DE"/>
    <w:rsid w:val="126775F5"/>
    <w:rsid w:val="140524A5"/>
    <w:rsid w:val="17A84A31"/>
    <w:rsid w:val="18AC198D"/>
    <w:rsid w:val="1A362D0A"/>
    <w:rsid w:val="1A9A1AE2"/>
    <w:rsid w:val="1C850B82"/>
    <w:rsid w:val="1DB403E5"/>
    <w:rsid w:val="1E8B3C3C"/>
    <w:rsid w:val="1F0C2891"/>
    <w:rsid w:val="1FF004A0"/>
    <w:rsid w:val="21F75571"/>
    <w:rsid w:val="26AC3567"/>
    <w:rsid w:val="27094723"/>
    <w:rsid w:val="2A710EAE"/>
    <w:rsid w:val="2B9A59A4"/>
    <w:rsid w:val="2CAB1A01"/>
    <w:rsid w:val="2D887C39"/>
    <w:rsid w:val="2D993838"/>
    <w:rsid w:val="2E110DC4"/>
    <w:rsid w:val="2EA70528"/>
    <w:rsid w:val="2FF54D81"/>
    <w:rsid w:val="31AC6C06"/>
    <w:rsid w:val="323C0B50"/>
    <w:rsid w:val="33712CFE"/>
    <w:rsid w:val="33895773"/>
    <w:rsid w:val="351234CC"/>
    <w:rsid w:val="35EF058A"/>
    <w:rsid w:val="361954A6"/>
    <w:rsid w:val="37CA20A8"/>
    <w:rsid w:val="3C740147"/>
    <w:rsid w:val="3CF45D24"/>
    <w:rsid w:val="3E9B4363"/>
    <w:rsid w:val="3ECA1709"/>
    <w:rsid w:val="3EEE625E"/>
    <w:rsid w:val="443A5766"/>
    <w:rsid w:val="44746547"/>
    <w:rsid w:val="4BF76F64"/>
    <w:rsid w:val="4EA70F40"/>
    <w:rsid w:val="4EBD0A92"/>
    <w:rsid w:val="4F9A3A01"/>
    <w:rsid w:val="579F1125"/>
    <w:rsid w:val="58B3555A"/>
    <w:rsid w:val="5A3921D0"/>
    <w:rsid w:val="5C100F49"/>
    <w:rsid w:val="5C340CD6"/>
    <w:rsid w:val="5DC71851"/>
    <w:rsid w:val="5E871CB1"/>
    <w:rsid w:val="613C6213"/>
    <w:rsid w:val="656A70AF"/>
    <w:rsid w:val="66AA15BF"/>
    <w:rsid w:val="69340CF8"/>
    <w:rsid w:val="6BD2675F"/>
    <w:rsid w:val="6C171CF3"/>
    <w:rsid w:val="6DDF526D"/>
    <w:rsid w:val="6F2A17D8"/>
    <w:rsid w:val="744B3E55"/>
    <w:rsid w:val="74EB7879"/>
    <w:rsid w:val="7931434A"/>
    <w:rsid w:val="7BDA70B6"/>
    <w:rsid w:val="7C115C9E"/>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Char"/>
    <w:basedOn w:val="12"/>
    <w:link w:val="2"/>
    <w:qFormat/>
    <w:uiPriority w:val="0"/>
    <w:rPr>
      <w:rFonts w:asciiTheme="minorHAnsi" w:hAnsiTheme="minorHAnsi" w:eastAsiaTheme="minorEastAsia" w:cstheme="minorBidi"/>
      <w:sz w:val="21"/>
    </w:rPr>
  </w:style>
  <w:style w:type="character" w:customStyle="1" w:styleId="16">
    <w:name w:val="批注主题 Char"/>
    <w:basedOn w:val="15"/>
    <w:link w:val="8"/>
    <w:qFormat/>
    <w:uiPriority w:val="0"/>
  </w:style>
  <w:style w:type="character" w:customStyle="1" w:styleId="17">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Char"/>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 w:type="character" w:customStyle="1" w:styleId="21">
    <w:name w:val="font41"/>
    <w:basedOn w:val="12"/>
    <w:qFormat/>
    <w:uiPriority w:val="0"/>
    <w:rPr>
      <w:rFonts w:hint="eastAsia" w:ascii="仿宋" w:hAnsi="仿宋" w:eastAsia="仿宋" w:cs="仿宋"/>
      <w:color w:val="000000"/>
      <w:sz w:val="28"/>
      <w:szCs w:val="28"/>
      <w:u w:val="none"/>
    </w:rPr>
  </w:style>
  <w:style w:type="character" w:customStyle="1" w:styleId="22">
    <w:name w:val="font81"/>
    <w:basedOn w:val="12"/>
    <w:uiPriority w:val="0"/>
    <w:rPr>
      <w:rFonts w:hint="eastAsia" w:ascii="仿宋" w:hAnsi="仿宋" w:eastAsia="仿宋" w:cs="仿宋"/>
      <w:color w:val="000000"/>
      <w:sz w:val="28"/>
      <w:szCs w:val="28"/>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emf"/><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3</Pages>
  <Words>1337</Words>
  <Characters>1397</Characters>
  <Lines>10</Lines>
  <Paragraphs>2</Paragraphs>
  <TotalTime>26</TotalTime>
  <ScaleCrop>false</ScaleCrop>
  <LinksUpToDate>false</LinksUpToDate>
  <CharactersWithSpaces>1411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2025-01-15T03:35:00Z</dcterms:created>
  <dc:creator>ye</dc:creator>
  <cp:lastModifiedBy>星星同盟</cp:lastModifiedBy>
  <cp:lastPrinted>2021-08-11T08:36:00Z</cp:lastPrinted>
  <dcterms:modified xsi:type="dcterms:W3CDTF">2026-05-26T02:16:49Z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4F0BF41051074E29B090D9695E313CED_13</vt:lpwstr>
  </property>
  <property fmtid="{D5CDD505-2E9C-101B-9397-08002B2CF9AE}" pid="4" name="KSOTemplateDocerSaveRecord">
    <vt:lpwstr>eyJoZGlkIjoiZDc1MmY4YzI5NTIxMTQwOWZhYWU0N2QxZThiZjg5ZTEiLCJ1c2VySWQiOiIzNjk5OTM4OTgifQ==</vt:lpwstr>
  </property>
</Properties>
</file>