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D6FB05">
      <w:pPr>
        <w:bidi w:val="0"/>
        <w:jc w:val="center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文件领取登记表</w:t>
      </w:r>
    </w:p>
    <w:p w14:paraId="3A9809EC">
      <w:pPr>
        <w:pStyle w:val="7"/>
        <w:rPr>
          <w:rFonts w:hint="eastAsia" w:ascii="宋体" w:hAnsi="宋体" w:eastAsia="宋体" w:cs="宋体"/>
          <w:color w:val="auto"/>
          <w:highlight w:val="none"/>
        </w:rPr>
      </w:pPr>
    </w:p>
    <w:tbl>
      <w:tblPr>
        <w:tblStyle w:val="8"/>
        <w:tblW w:w="93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9"/>
        <w:gridCol w:w="1777"/>
        <w:gridCol w:w="1075"/>
        <w:gridCol w:w="1544"/>
        <w:gridCol w:w="919"/>
        <w:gridCol w:w="2420"/>
      </w:tblGrid>
      <w:tr w14:paraId="328AC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1649" w:type="dxa"/>
            <w:noWrap w:val="0"/>
            <w:vAlign w:val="center"/>
          </w:tcPr>
          <w:p w14:paraId="0D76EFF7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项目名称</w:t>
            </w:r>
          </w:p>
        </w:tc>
        <w:tc>
          <w:tcPr>
            <w:tcW w:w="7735" w:type="dxa"/>
            <w:gridSpan w:val="5"/>
            <w:noWrap w:val="0"/>
            <w:vAlign w:val="center"/>
          </w:tcPr>
          <w:p w14:paraId="13B8CAA5">
            <w:pPr>
              <w:spacing w:line="36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  <w:t>长深高速四角楼-金龙大道交叉口交通安全设施完善工程设计项目</w:t>
            </w:r>
          </w:p>
        </w:tc>
      </w:tr>
      <w:tr w14:paraId="07267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1649" w:type="dxa"/>
            <w:noWrap w:val="0"/>
            <w:vAlign w:val="center"/>
          </w:tcPr>
          <w:p w14:paraId="1FF5B0BE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项目编号</w:t>
            </w:r>
          </w:p>
        </w:tc>
        <w:tc>
          <w:tcPr>
            <w:tcW w:w="2852" w:type="dxa"/>
            <w:gridSpan w:val="2"/>
            <w:noWrap w:val="0"/>
            <w:vAlign w:val="center"/>
          </w:tcPr>
          <w:p w14:paraId="21ECD50B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HZRY2026CG02006</w:t>
            </w:r>
          </w:p>
        </w:tc>
        <w:tc>
          <w:tcPr>
            <w:tcW w:w="2463" w:type="dxa"/>
            <w:gridSpan w:val="2"/>
            <w:noWrap w:val="0"/>
            <w:vAlign w:val="center"/>
          </w:tcPr>
          <w:p w14:paraId="655526B0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文件售价</w:t>
            </w:r>
          </w:p>
        </w:tc>
        <w:tc>
          <w:tcPr>
            <w:tcW w:w="2420" w:type="dxa"/>
            <w:noWrap w:val="0"/>
            <w:vAlign w:val="center"/>
          </w:tcPr>
          <w:p w14:paraId="3294EDB1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300元/份</w:t>
            </w:r>
          </w:p>
        </w:tc>
      </w:tr>
      <w:tr w14:paraId="293EB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  <w:jc w:val="center"/>
        </w:trPr>
        <w:tc>
          <w:tcPr>
            <w:tcW w:w="1649" w:type="dxa"/>
            <w:noWrap w:val="0"/>
            <w:vAlign w:val="center"/>
          </w:tcPr>
          <w:p w14:paraId="5E5F5AC5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购买文件</w:t>
            </w:r>
          </w:p>
          <w:p w14:paraId="2EEA3EA3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单位名称</w:t>
            </w:r>
          </w:p>
        </w:tc>
        <w:tc>
          <w:tcPr>
            <w:tcW w:w="2852" w:type="dxa"/>
            <w:gridSpan w:val="2"/>
            <w:noWrap w:val="0"/>
            <w:vAlign w:val="center"/>
          </w:tcPr>
          <w:p w14:paraId="1A66A0CF">
            <w:pPr>
              <w:jc w:val="center"/>
              <w:rPr>
                <w:rFonts w:hint="eastAsia" w:ascii="宋体" w:hAnsi="宋体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463" w:type="dxa"/>
            <w:gridSpan w:val="2"/>
            <w:noWrap w:val="0"/>
            <w:vAlign w:val="center"/>
          </w:tcPr>
          <w:p w14:paraId="4CDF053D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法人代表</w:t>
            </w:r>
          </w:p>
        </w:tc>
        <w:tc>
          <w:tcPr>
            <w:tcW w:w="2420" w:type="dxa"/>
            <w:noWrap w:val="0"/>
            <w:vAlign w:val="center"/>
          </w:tcPr>
          <w:p w14:paraId="790C83FA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</w:p>
        </w:tc>
      </w:tr>
      <w:tr w14:paraId="21E3E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  <w:jc w:val="center"/>
        </w:trPr>
        <w:tc>
          <w:tcPr>
            <w:tcW w:w="1649" w:type="dxa"/>
            <w:noWrap w:val="0"/>
            <w:vAlign w:val="center"/>
          </w:tcPr>
          <w:p w14:paraId="2AB3E7BB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地  址</w:t>
            </w:r>
          </w:p>
        </w:tc>
        <w:tc>
          <w:tcPr>
            <w:tcW w:w="7735" w:type="dxa"/>
            <w:gridSpan w:val="5"/>
            <w:noWrap w:val="0"/>
            <w:vAlign w:val="center"/>
          </w:tcPr>
          <w:p w14:paraId="34FB941A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</w:p>
        </w:tc>
      </w:tr>
      <w:tr w14:paraId="0A516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1649" w:type="dxa"/>
            <w:vMerge w:val="restart"/>
            <w:noWrap w:val="0"/>
            <w:vAlign w:val="center"/>
          </w:tcPr>
          <w:p w14:paraId="7918015F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购买文件</w:t>
            </w:r>
          </w:p>
          <w:p w14:paraId="65EF85F6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经办人</w:t>
            </w:r>
          </w:p>
        </w:tc>
        <w:tc>
          <w:tcPr>
            <w:tcW w:w="1777" w:type="dxa"/>
            <w:noWrap w:val="0"/>
            <w:vAlign w:val="center"/>
          </w:tcPr>
          <w:p w14:paraId="445DA6AE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2619" w:type="dxa"/>
            <w:gridSpan w:val="2"/>
            <w:noWrap w:val="0"/>
            <w:vAlign w:val="center"/>
          </w:tcPr>
          <w:p w14:paraId="4D825003">
            <w:pPr>
              <w:jc w:val="center"/>
              <w:rPr>
                <w:rFonts w:hint="default" w:eastAsia="宋体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lang w:val="en-US" w:eastAsia="zh-CN"/>
              </w:rPr>
              <w:t>联系电话</w:t>
            </w:r>
          </w:p>
        </w:tc>
        <w:tc>
          <w:tcPr>
            <w:tcW w:w="3339" w:type="dxa"/>
            <w:gridSpan w:val="2"/>
            <w:noWrap w:val="0"/>
            <w:vAlign w:val="center"/>
          </w:tcPr>
          <w:p w14:paraId="05F2B920">
            <w:pPr>
              <w:jc w:val="center"/>
              <w:rPr>
                <w:rFonts w:hint="default" w:eastAsia="宋体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lang w:val="en-US" w:eastAsia="zh-CN"/>
              </w:rPr>
              <w:t>邮 箱</w:t>
            </w:r>
          </w:p>
        </w:tc>
      </w:tr>
      <w:tr w14:paraId="3E7DE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  <w:jc w:val="center"/>
        </w:trPr>
        <w:tc>
          <w:tcPr>
            <w:tcW w:w="1649" w:type="dxa"/>
            <w:vMerge w:val="continue"/>
            <w:noWrap w:val="0"/>
            <w:vAlign w:val="center"/>
          </w:tcPr>
          <w:p w14:paraId="75C911AE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1777" w:type="dxa"/>
            <w:noWrap w:val="0"/>
            <w:vAlign w:val="center"/>
          </w:tcPr>
          <w:p w14:paraId="0E3A152E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2619" w:type="dxa"/>
            <w:gridSpan w:val="2"/>
            <w:noWrap w:val="0"/>
            <w:vAlign w:val="center"/>
          </w:tcPr>
          <w:p w14:paraId="270158B3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</w:p>
        </w:tc>
        <w:tc>
          <w:tcPr>
            <w:tcW w:w="3339" w:type="dxa"/>
            <w:gridSpan w:val="2"/>
            <w:noWrap w:val="0"/>
            <w:vAlign w:val="center"/>
          </w:tcPr>
          <w:p w14:paraId="69D17091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</w:p>
        </w:tc>
      </w:tr>
      <w:tr w14:paraId="31FA5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6" w:hRule="atLeast"/>
          <w:jc w:val="center"/>
        </w:trPr>
        <w:tc>
          <w:tcPr>
            <w:tcW w:w="3426" w:type="dxa"/>
            <w:gridSpan w:val="2"/>
            <w:noWrap w:val="0"/>
            <w:vAlign w:val="center"/>
          </w:tcPr>
          <w:p w14:paraId="617CF951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领取《</w:t>
            </w:r>
            <w:r>
              <w:rPr>
                <w:rFonts w:hint="eastAsia"/>
                <w:color w:val="auto"/>
                <w:sz w:val="28"/>
                <w:szCs w:val="28"/>
                <w:highlight w:val="none"/>
                <w:lang w:val="en-US" w:eastAsia="zh-CN"/>
              </w:rPr>
              <w:t>磋商</w:t>
            </w: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文件》</w:t>
            </w:r>
          </w:p>
          <w:p w14:paraId="546923E5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（签名）</w:t>
            </w:r>
          </w:p>
        </w:tc>
        <w:tc>
          <w:tcPr>
            <w:tcW w:w="5958" w:type="dxa"/>
            <w:gridSpan w:val="4"/>
            <w:noWrap w:val="0"/>
            <w:vAlign w:val="bottom"/>
          </w:tcPr>
          <w:p w14:paraId="43D2AF65">
            <w:pPr>
              <w:jc w:val="both"/>
              <w:rPr>
                <w:rFonts w:hint="default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lang w:val="en-US" w:eastAsia="zh-CN"/>
              </w:rPr>
              <w:t>确认领取（签字）：</w:t>
            </w:r>
          </w:p>
          <w:p w14:paraId="59EE6F57">
            <w:pPr>
              <w:jc w:val="both"/>
              <w:rPr>
                <w:rFonts w:hint="eastAsia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lang w:val="en-US" w:eastAsia="zh-CN"/>
              </w:rPr>
              <w:t>单位盖章：</w:t>
            </w:r>
          </w:p>
          <w:p w14:paraId="728D7C02">
            <w:pPr>
              <w:tabs>
                <w:tab w:val="left" w:pos="741"/>
              </w:tabs>
              <w:jc w:val="both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lang w:val="en-US" w:eastAsia="zh-CN"/>
              </w:rPr>
              <w:t>2026</w:t>
            </w: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年    月    日</w:t>
            </w:r>
          </w:p>
        </w:tc>
      </w:tr>
      <w:tr w14:paraId="42FEF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3426" w:type="dxa"/>
            <w:gridSpan w:val="2"/>
            <w:noWrap w:val="0"/>
            <w:vAlign w:val="center"/>
          </w:tcPr>
          <w:p w14:paraId="4AB70D1F"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</w:rPr>
              <w:t>备  注</w:t>
            </w:r>
          </w:p>
        </w:tc>
        <w:tc>
          <w:tcPr>
            <w:tcW w:w="5958" w:type="dxa"/>
            <w:gridSpan w:val="4"/>
            <w:noWrap w:val="0"/>
            <w:vAlign w:val="bottom"/>
          </w:tcPr>
          <w:p w14:paraId="058C7E68">
            <w:pPr>
              <w:ind w:firstLine="3640" w:firstLineChars="1300"/>
              <w:rPr>
                <w:rFonts w:hint="eastAsia"/>
                <w:color w:val="auto"/>
                <w:sz w:val="28"/>
                <w:szCs w:val="28"/>
                <w:highlight w:val="none"/>
              </w:rPr>
            </w:pPr>
          </w:p>
        </w:tc>
      </w:tr>
    </w:tbl>
    <w:p w14:paraId="2BEDDDE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5042D5"/>
    <w:rsid w:val="026F4A94"/>
    <w:rsid w:val="03824AAC"/>
    <w:rsid w:val="04300655"/>
    <w:rsid w:val="069B308D"/>
    <w:rsid w:val="0DFC545B"/>
    <w:rsid w:val="111273A1"/>
    <w:rsid w:val="12605E9D"/>
    <w:rsid w:val="127A133F"/>
    <w:rsid w:val="1634365E"/>
    <w:rsid w:val="16D927AB"/>
    <w:rsid w:val="171C4821"/>
    <w:rsid w:val="1C3016AD"/>
    <w:rsid w:val="1DF82D12"/>
    <w:rsid w:val="20BF1CF6"/>
    <w:rsid w:val="21770ABA"/>
    <w:rsid w:val="225326CE"/>
    <w:rsid w:val="227A2599"/>
    <w:rsid w:val="22A4397E"/>
    <w:rsid w:val="27DB37EE"/>
    <w:rsid w:val="28957DF1"/>
    <w:rsid w:val="2C22013C"/>
    <w:rsid w:val="2C904B32"/>
    <w:rsid w:val="2DE610BC"/>
    <w:rsid w:val="2E44377E"/>
    <w:rsid w:val="315408BC"/>
    <w:rsid w:val="36304799"/>
    <w:rsid w:val="37566C05"/>
    <w:rsid w:val="37EC3270"/>
    <w:rsid w:val="39BC0814"/>
    <w:rsid w:val="39D73F07"/>
    <w:rsid w:val="3B0A7E78"/>
    <w:rsid w:val="3FC22F23"/>
    <w:rsid w:val="40266117"/>
    <w:rsid w:val="43311A5B"/>
    <w:rsid w:val="43F32131"/>
    <w:rsid w:val="4A4628E8"/>
    <w:rsid w:val="4A9D492F"/>
    <w:rsid w:val="4CCF7609"/>
    <w:rsid w:val="500F693E"/>
    <w:rsid w:val="53686326"/>
    <w:rsid w:val="57C93109"/>
    <w:rsid w:val="583C6EF3"/>
    <w:rsid w:val="5954567C"/>
    <w:rsid w:val="59DE4FA9"/>
    <w:rsid w:val="5C570C96"/>
    <w:rsid w:val="5E467A06"/>
    <w:rsid w:val="66642D82"/>
    <w:rsid w:val="69BE2801"/>
    <w:rsid w:val="6A7E3181"/>
    <w:rsid w:val="6C440EAF"/>
    <w:rsid w:val="6D8C1039"/>
    <w:rsid w:val="705042D5"/>
    <w:rsid w:val="71724535"/>
    <w:rsid w:val="71E90ECD"/>
    <w:rsid w:val="7386278C"/>
    <w:rsid w:val="7409796F"/>
    <w:rsid w:val="77C45038"/>
    <w:rsid w:val="785E5C55"/>
    <w:rsid w:val="79A1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spacing w:before="0" w:beforeAutospacing="0" w:after="0" w:afterAutospacing="0"/>
      <w:jc w:val="center"/>
      <w:outlineLvl w:val="0"/>
    </w:pPr>
    <w:rPr>
      <w:rFonts w:hint="eastAsia" w:ascii="宋体" w:hAnsi="宋体" w:eastAsia="宋体" w:cs="宋体"/>
      <w:b/>
      <w:bCs/>
      <w:kern w:val="44"/>
      <w:sz w:val="30"/>
      <w:szCs w:val="48"/>
      <w:lang w:eastAsia="zh-CN" w:bidi="ar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keepLines/>
      <w:spacing w:line="360" w:lineRule="auto"/>
      <w:jc w:val="center"/>
      <w:outlineLvl w:val="1"/>
    </w:pPr>
    <w:rPr>
      <w:rFonts w:ascii="等线 Light" w:hAnsi="等线 Light" w:eastAsia="仿宋" w:cs="Times New Roman"/>
      <w:b/>
      <w:bCs/>
      <w:sz w:val="30"/>
      <w:szCs w:val="32"/>
    </w:rPr>
  </w:style>
  <w:style w:type="paragraph" w:styleId="4">
    <w:name w:val="heading 3"/>
    <w:basedOn w:val="1"/>
    <w:next w:val="1"/>
    <w:link w:val="11"/>
    <w:semiHidden/>
    <w:unhideWhenUsed/>
    <w:qFormat/>
    <w:uiPriority w:val="0"/>
    <w:pPr>
      <w:spacing w:beforeAutospacing="0" w:afterAutospacing="0" w:line="360" w:lineRule="auto"/>
      <w:jc w:val="center"/>
      <w:outlineLvl w:val="2"/>
    </w:pPr>
    <w:rPr>
      <w:rFonts w:hint="eastAsia" w:ascii="宋体" w:hAnsi="宋体" w:eastAsia="宋体" w:cs="宋体"/>
      <w:b/>
      <w:bCs/>
      <w:color w:val="000000" w:themeColor="text1"/>
      <w:szCs w:val="27"/>
      <w:lang w:bidi="ar"/>
      <w14:textFill>
        <w14:solidFill>
          <w14:schemeClr w14:val="tx1"/>
        </w14:solidFill>
      </w14:textFill>
    </w:rPr>
  </w:style>
  <w:style w:type="paragraph" w:styleId="5">
    <w:name w:val="heading 4"/>
    <w:basedOn w:val="1"/>
    <w:next w:val="1"/>
    <w:link w:val="13"/>
    <w:semiHidden/>
    <w:unhideWhenUsed/>
    <w:qFormat/>
    <w:uiPriority w:val="0"/>
    <w:pPr>
      <w:keepNext/>
      <w:keepLines/>
      <w:spacing w:line="240" w:lineRule="auto"/>
      <w:jc w:val="center"/>
      <w:outlineLvl w:val="3"/>
    </w:pPr>
    <w:rPr>
      <w:rFonts w:eastAsia="仿宋" w:asciiTheme="majorAscii" w:hAnsiTheme="majorAscii" w:cstheme="majorBidi"/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jc w:val="center"/>
      <w:outlineLvl w:val="4"/>
    </w:pPr>
    <w:rPr>
      <w:rFonts w:ascii="Tahoma" w:hAnsi="Tahoma" w:eastAsia="宋体" w:cs="Times New Roman"/>
      <w:b/>
      <w:sz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next w:val="1"/>
    <w:qFormat/>
    <w:uiPriority w:val="0"/>
    <w:pPr>
      <w:spacing w:after="120" w:afterLines="0" w:afterAutospacing="0"/>
    </w:pPr>
  </w:style>
  <w:style w:type="character" w:customStyle="1" w:styleId="10">
    <w:name w:val="标题 1 Char"/>
    <w:link w:val="2"/>
    <w:qFormat/>
    <w:uiPriority w:val="0"/>
    <w:rPr>
      <w:rFonts w:ascii="宋体" w:hAnsi="宋体" w:eastAsia="宋体" w:cs="宋体"/>
      <w:b/>
      <w:snapToGrid w:val="0"/>
      <w:color w:val="000000"/>
      <w:kern w:val="44"/>
      <w:sz w:val="30"/>
      <w:lang w:eastAsia="zh-CN"/>
    </w:rPr>
  </w:style>
  <w:style w:type="character" w:customStyle="1" w:styleId="11">
    <w:name w:val="标题 3 Char"/>
    <w:link w:val="4"/>
    <w:qFormat/>
    <w:uiPriority w:val="0"/>
    <w:rPr>
      <w:rFonts w:ascii="宋体" w:hAnsi="宋体" w:eastAsia="宋体" w:cs="宋体"/>
      <w:b/>
      <w:color w:val="000000" w:themeColor="text1"/>
      <w:sz w:val="28"/>
      <w14:textFill>
        <w14:solidFill>
          <w14:schemeClr w14:val="tx1"/>
        </w14:solidFill>
      </w14:textFill>
    </w:rPr>
  </w:style>
  <w:style w:type="paragraph" w:customStyle="1" w:styleId="12">
    <w:name w:val="标题5"/>
    <w:basedOn w:val="1"/>
    <w:next w:val="1"/>
    <w:qFormat/>
    <w:uiPriority w:val="0"/>
    <w:pPr>
      <w:keepNext/>
      <w:keepLines/>
      <w:spacing w:before="240" w:beforeLines="0" w:after="64" w:afterLines="0" w:line="360" w:lineRule="auto"/>
      <w:jc w:val="center"/>
      <w:outlineLvl w:val="4"/>
    </w:pPr>
    <w:rPr>
      <w:rFonts w:hint="eastAsia" w:ascii="宋体" w:hAnsi="宋体" w:eastAsia="宋体" w:cs="宋体"/>
      <w:b/>
      <w:sz w:val="24"/>
    </w:rPr>
  </w:style>
  <w:style w:type="character" w:customStyle="1" w:styleId="13">
    <w:name w:val="标题 4 Char"/>
    <w:basedOn w:val="9"/>
    <w:link w:val="5"/>
    <w:qFormat/>
    <w:uiPriority w:val="0"/>
    <w:rPr>
      <w:rFonts w:eastAsia="仿宋" w:asciiTheme="majorAscii" w:hAnsiTheme="majorAscii" w:cstheme="majorBidi"/>
      <w:b/>
      <w:bCs/>
      <w:kern w:val="2"/>
      <w:sz w:val="28"/>
      <w:szCs w:val="28"/>
    </w:rPr>
  </w:style>
  <w:style w:type="character" w:customStyle="1" w:styleId="14">
    <w:name w:val="标题 2 Char"/>
    <w:basedOn w:val="9"/>
    <w:link w:val="3"/>
    <w:qFormat/>
    <w:uiPriority w:val="9"/>
    <w:rPr>
      <w:rFonts w:ascii="等线 Light" w:hAnsi="等线 Light" w:eastAsia="仿宋" w:cs="Times New Roman"/>
      <w:b/>
      <w:bCs/>
      <w:kern w:val="2"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2026-03-12T04:12:00Z</dcterms:created>
  <dc:creator>12345678</dc:creator>
  <cp:lastModifiedBy>12345678</cp:lastModifiedBy>
  <dcterms:modified xsi:type="dcterms:W3CDTF">2026-03-12T04:12:18Z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0C66E2DC94984981B42FF414BA1D40DD_11</vt:lpwstr>
  </property>
  <property fmtid="{D5CDD505-2E9C-101B-9397-08002B2CF9AE}" pid="4" name="KSOTemplateDocerSaveRecord">
    <vt:lpwstr>eyJoZGlkIjoiODdkMjUzNGY0ZWRjNjIyZmNlYzI0OTU1ZDhiNDc1ZTgiLCJ1c2VySWQiOiIxMzk5NjM2OTAwIn0=</vt:lpwstr>
  </property>
</Properties>
</file>