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34684C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生姜面粉调味料等食品原料及工业盐协议供货项目调研报价清单</w:t>
      </w:r>
    </w:p>
    <w:tbl>
      <w:tblPr>
        <w:tblStyle w:val="4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1948"/>
        <w:gridCol w:w="4071"/>
        <w:gridCol w:w="757"/>
        <w:gridCol w:w="1131"/>
        <w:gridCol w:w="1188"/>
        <w:gridCol w:w="1304"/>
        <w:gridCol w:w="1344"/>
        <w:gridCol w:w="1749"/>
      </w:tblGrid>
      <w:tr w14:paraId="5BF48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B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7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采购物品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4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规格及技术参数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E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4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预估采购数量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7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响应品牌（如有）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48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34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CE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参数响应情况 (完全响应/正偏离/负偏离)</w:t>
            </w:r>
          </w:p>
        </w:tc>
      </w:tr>
      <w:tr w14:paraId="75A2A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9C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53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老黄姜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9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新鲜，带皮老姜、洗干净泥巴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0F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30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28D4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7A9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8FE6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FE39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61A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DF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8A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小黄姜（新鲜）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E4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新鲜，带皮老姜，洗干净泥巴，晾干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F6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DC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495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14B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1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97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0AC76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EC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F7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蜂蜜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F2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1000g/瓶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0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A1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C9A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FBC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EB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BED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177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B0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BD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白酒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C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60度，10斤/桶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59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F0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7B5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527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C8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92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895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8B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16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白醋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8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FD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DB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419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0E6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FC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C06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7D4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03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6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荞麦面粉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6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全麦粉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46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斤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8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F54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E73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B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07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27D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40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1F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甘油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E7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AB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EE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C24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479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4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CD5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8C5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06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B6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生姜润肤油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25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CA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DC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53E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C70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912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1AF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E3B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79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49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陈醋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F7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500ml/瓶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DA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C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925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930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F4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78D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AC4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3B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E3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工业盐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B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50KG/袋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BC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8A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E3AD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73C0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1CC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B2A3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85E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08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8D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eastAsia="zh-CN"/>
              </w:rPr>
              <w:t>酒瓶</w:t>
            </w:r>
          </w:p>
        </w:tc>
        <w:tc>
          <w:tcPr>
            <w:tcW w:w="1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A1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10L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eastAsia="zh-CN"/>
              </w:rPr>
              <w:t>玻璃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A2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BD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EDE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E77F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E405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1211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858F188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/>
        <w:jc w:val="left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注：参考数量为预计发生量，采购按实际发生量结算</w:t>
      </w:r>
    </w:p>
    <w:p w14:paraId="28CF8F2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833C17"/>
    <w:rsid w:val="03D00FA5"/>
    <w:rsid w:val="088017D6"/>
    <w:rsid w:val="0D0A4F72"/>
    <w:rsid w:val="1CC36857"/>
    <w:rsid w:val="23CD26E8"/>
    <w:rsid w:val="2B355773"/>
    <w:rsid w:val="470F7109"/>
    <w:rsid w:val="4955760D"/>
    <w:rsid w:val="62833C17"/>
    <w:rsid w:val="68C759FB"/>
    <w:rsid w:val="7853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242</Characters>
  <Lines>0</Lines>
  <Paragraphs>0</Paragraphs>
  <TotalTime>1</TotalTime>
  <ScaleCrop>false</ScaleCrop>
  <LinksUpToDate>false</LinksUpToDate>
  <CharactersWithSpaces>246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2026-08-06T02:08:00Z</dcterms:created>
  <dc:creator>18924981193</dc:creator>
  <cp:lastModifiedBy>18924981193</cp:lastModifiedBy>
  <dcterms:modified xsi:type="dcterms:W3CDTF">2026-08-26T09:10:21Z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50665EB96006423EBB1AA9D932B283B4_11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