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063E8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/>
          <w:b/>
          <w:bCs/>
          <w:color w:val="auto"/>
          <w:kern w:val="2"/>
          <w:sz w:val="22"/>
          <w:szCs w:val="22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2"/>
          <w:szCs w:val="22"/>
          <w:lang w:val="en-US" w:eastAsia="zh-CN"/>
        </w:rPr>
        <w:t>一、报价单</w:t>
      </w:r>
      <w:bookmarkStart w:id="0" w:name="_Toc15065"/>
      <w:bookmarkStart w:id="1" w:name="_Toc3871"/>
      <w:bookmarkStart w:id="2" w:name="_Toc32605"/>
      <w:bookmarkStart w:id="3" w:name="_Toc24494"/>
    </w:p>
    <w:p w14:paraId="52719AC8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30" w:after="0" w:line="340" w:lineRule="exact"/>
        <w:ind w:leftChars="0"/>
        <w:jc w:val="both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报价单位名称：</w:t>
      </w:r>
    </w:p>
    <w:p w14:paraId="49B0945C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30" w:after="0" w:line="340" w:lineRule="exact"/>
        <w:ind w:leftChars="0"/>
        <w:jc w:val="both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联系人：</w:t>
      </w:r>
    </w:p>
    <w:p w14:paraId="1776D35B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30" w:after="0" w:line="340" w:lineRule="exact"/>
        <w:ind w:leftChars="0"/>
        <w:jc w:val="both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联系电话：</w:t>
      </w:r>
    </w:p>
    <w:p w14:paraId="66BBE8FD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30" w:after="0" w:line="340" w:lineRule="exact"/>
        <w:ind w:leftChars="0"/>
        <w:jc w:val="both"/>
        <w:textAlignment w:val="auto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邮箱：</w:t>
      </w:r>
    </w:p>
    <w:p w14:paraId="0AC766D9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50" w:after="0" w:afterLines="50" w:line="340" w:lineRule="exact"/>
        <w:ind w:leftChars="0"/>
        <w:jc w:val="center"/>
        <w:textAlignment w:val="auto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zh-TW" w:eastAsia="zh-TW"/>
        </w:rPr>
        <w:t>报价</w:t>
      </w:r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一览表</w:t>
      </w:r>
    </w:p>
    <w:p w14:paraId="2C778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180" w:lineRule="exact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</w:pPr>
    </w:p>
    <w:tbl>
      <w:tblPr>
        <w:tblStyle w:val="15"/>
        <w:tblpPr w:leftFromText="180" w:rightFromText="180" w:vertAnchor="text" w:horzAnchor="page" w:tblpX="1427" w:tblpY="109"/>
        <w:tblOverlap w:val="never"/>
        <w:tblW w:w="93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9"/>
        <w:gridCol w:w="6631"/>
      </w:tblGrid>
      <w:tr w14:paraId="5FAEC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5" w:hRule="atLeast"/>
        </w:trPr>
        <w:tc>
          <w:tcPr>
            <w:tcW w:w="2669" w:type="dxa"/>
            <w:vAlign w:val="center"/>
          </w:tcPr>
          <w:p w14:paraId="11A0B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设备名称</w:t>
            </w:r>
          </w:p>
        </w:tc>
        <w:tc>
          <w:tcPr>
            <w:tcW w:w="6631" w:type="dxa"/>
            <w:vAlign w:val="center"/>
          </w:tcPr>
          <w:p w14:paraId="76085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eastAsiaTheme="minorEastAsia"/>
                <w:b/>
                <w:bCs/>
                <w:color w:val="FF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eastAsiaTheme="minorEastAsia"/>
                <w:b/>
                <w:bCs/>
                <w:color w:val="FF0000"/>
                <w:sz w:val="24"/>
                <w:szCs w:val="24"/>
                <w:lang w:val="en-US" w:eastAsia="zh-CN"/>
              </w:rPr>
              <w:t>须与设备医疗注册证上的名称一致</w:t>
            </w:r>
            <w:r>
              <w:rPr>
                <w:rFonts w:hint="eastAsia" w:eastAsiaTheme="minorEastAsia"/>
                <w:b/>
                <w:bCs/>
                <w:color w:val="FF0000"/>
                <w:sz w:val="24"/>
                <w:szCs w:val="24"/>
                <w:lang w:eastAsia="zh-CN"/>
              </w:rPr>
              <w:t>）</w:t>
            </w:r>
          </w:p>
        </w:tc>
      </w:tr>
      <w:tr w14:paraId="45B8B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4C330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型号</w:t>
            </w:r>
          </w:p>
        </w:tc>
        <w:tc>
          <w:tcPr>
            <w:tcW w:w="6631" w:type="dxa"/>
            <w:vAlign w:val="center"/>
          </w:tcPr>
          <w:p w14:paraId="6724C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14:paraId="5272C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7E644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制造商</w:t>
            </w:r>
            <w:r>
              <w:rPr>
                <w:rFonts w:hint="eastAsia"/>
                <w:b/>
                <w:bCs/>
                <w:sz w:val="24"/>
                <w:szCs w:val="24"/>
              </w:rPr>
              <w:t>/品牌</w:t>
            </w:r>
          </w:p>
        </w:tc>
        <w:tc>
          <w:tcPr>
            <w:tcW w:w="6631" w:type="dxa"/>
            <w:vAlign w:val="center"/>
          </w:tcPr>
          <w:p w14:paraId="19A2D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14:paraId="7E7CD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50B09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制造商性质</w:t>
            </w:r>
          </w:p>
        </w:tc>
        <w:tc>
          <w:tcPr>
            <w:tcW w:w="6631" w:type="dxa"/>
            <w:vAlign w:val="center"/>
          </w:tcPr>
          <w:p w14:paraId="7266B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大型企业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      中小企业□       小微企业□</w:t>
            </w:r>
          </w:p>
        </w:tc>
      </w:tr>
      <w:tr w14:paraId="07DF3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73597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产地</w:t>
            </w:r>
          </w:p>
        </w:tc>
        <w:tc>
          <w:tcPr>
            <w:tcW w:w="6631" w:type="dxa"/>
            <w:vAlign w:val="center"/>
          </w:tcPr>
          <w:p w14:paraId="1CF65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14:paraId="2CD68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367B2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质保期</w:t>
            </w: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631" w:type="dxa"/>
            <w:vAlign w:val="center"/>
          </w:tcPr>
          <w:p w14:paraId="7EBE0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14:paraId="2720C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28680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631" w:type="dxa"/>
            <w:vAlign w:val="center"/>
          </w:tcPr>
          <w:p w14:paraId="1A8DD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套</w:t>
            </w:r>
          </w:p>
        </w:tc>
      </w:tr>
      <w:tr w14:paraId="56928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2669" w:type="dxa"/>
            <w:vAlign w:val="center"/>
          </w:tcPr>
          <w:p w14:paraId="7AF2D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/>
                <w:b/>
                <w:bCs/>
                <w:sz w:val="24"/>
                <w:szCs w:val="24"/>
              </w:rPr>
              <w:t>（元）</w:t>
            </w:r>
          </w:p>
          <w:p w14:paraId="22CE6AAC">
            <w:pPr>
              <w:pStyle w:val="2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含税价）</w:t>
            </w:r>
          </w:p>
        </w:tc>
        <w:tc>
          <w:tcPr>
            <w:tcW w:w="6631" w:type="dxa"/>
            <w:vAlign w:val="center"/>
          </w:tcPr>
          <w:p w14:paraId="44AAB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单价：</w:t>
            </w:r>
            <w:r>
              <w:rPr>
                <w:rFonts w:hint="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                     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元</w:t>
            </w:r>
          </w:p>
          <w:p w14:paraId="35F55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150" w:line="36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总价：</w:t>
            </w:r>
            <w:r>
              <w:rPr>
                <w:rFonts w:hint="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                     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元</w:t>
            </w:r>
            <w:bookmarkStart w:id="27" w:name="_GoBack"/>
            <w:bookmarkEnd w:id="27"/>
          </w:p>
        </w:tc>
      </w:tr>
      <w:tr w14:paraId="27120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2669" w:type="dxa"/>
            <w:vAlign w:val="center"/>
          </w:tcPr>
          <w:p w14:paraId="4CEB8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设备使用年限（年）</w:t>
            </w:r>
          </w:p>
        </w:tc>
        <w:tc>
          <w:tcPr>
            <w:tcW w:w="6631" w:type="dxa"/>
            <w:vAlign w:val="center"/>
          </w:tcPr>
          <w:p w14:paraId="19EC6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eastAsia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</w:tbl>
    <w:p w14:paraId="6BE29FAC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5FBBF566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17D47F0C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52A35401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</w:t>
      </w:r>
      <w:r>
        <w:rPr>
          <w:rFonts w:hint="eastAsia" w:ascii="宋体" w:hAnsi="宋体" w:eastAsia="宋体" w:cs="宋体"/>
          <w:sz w:val="24"/>
          <w:szCs w:val="24"/>
          <w:lang w:val="zh-TW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 xml:space="preserve">：                             </w:t>
      </w:r>
    </w:p>
    <w:p w14:paraId="336F655E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66686299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</w:p>
    <w:p w14:paraId="0EE11917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日</w:t>
      </w:r>
    </w:p>
    <w:p w14:paraId="2876A551">
      <w:pPr>
        <w:bidi w:val="0"/>
        <w:rPr>
          <w:rFonts w:hint="eastAsia"/>
        </w:rPr>
      </w:pPr>
    </w:p>
    <w:p w14:paraId="3FF088E0">
      <w:pPr>
        <w:pStyle w:val="13"/>
        <w:bidi w:val="0"/>
        <w:rPr>
          <w:rFonts w:hint="eastAsia"/>
        </w:rPr>
        <w:sectPr>
          <w:headerReference r:id="rId3" w:type="default"/>
          <w:footerReference r:id="rId4" w:type="default"/>
          <w:pgSz w:w="11900" w:h="16840"/>
          <w:pgMar w:top="873" w:right="1349" w:bottom="1100" w:left="1349" w:header="283" w:footer="454" w:gutter="0"/>
          <w:pgNumType w:fmt="decimal"/>
          <w:cols w:space="720" w:num="1"/>
          <w:rtlGutter w:val="0"/>
        </w:sectPr>
      </w:pPr>
    </w:p>
    <w:bookmarkEnd w:id="1"/>
    <w:bookmarkEnd w:id="2"/>
    <w:bookmarkEnd w:id="3"/>
    <w:p w14:paraId="3FEC2736">
      <w:pPr>
        <w:spacing w:line="360" w:lineRule="auto"/>
        <w:jc w:val="left"/>
        <w:outlineLvl w:val="1"/>
        <w:rPr>
          <w:rStyle w:val="19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二、承诺函</w:t>
      </w:r>
    </w:p>
    <w:p w14:paraId="6D2353C1">
      <w:pPr>
        <w:spacing w:line="360" w:lineRule="auto"/>
        <w:jc w:val="center"/>
        <w:outlineLvl w:val="1"/>
        <w:rPr>
          <w:rStyle w:val="19"/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Style w:val="19"/>
          <w:rFonts w:hint="eastAsia" w:ascii="宋体" w:hAnsi="宋体" w:eastAsia="宋体" w:cs="宋体"/>
          <w:b/>
          <w:bCs/>
          <w:sz w:val="28"/>
          <w:szCs w:val="28"/>
        </w:rPr>
        <w:t>承诺函</w:t>
      </w:r>
    </w:p>
    <w:p w14:paraId="50C820A9">
      <w:pPr>
        <w:pStyle w:val="7"/>
        <w:spacing w:line="360" w:lineRule="auto"/>
        <w:rPr>
          <w:rFonts w:hint="eastAsia" w:ascii="宋体" w:hAnsi="宋体" w:eastAsia="宋体" w:cs="宋体"/>
        </w:rPr>
      </w:pPr>
    </w:p>
    <w:p w14:paraId="0906BF7B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致中山市</w:t>
      </w:r>
      <w:r>
        <w:rPr>
          <w:rFonts w:hint="eastAsia" w:ascii="宋体" w:hAnsi="宋体" w:eastAsia="宋体" w:cs="宋体"/>
          <w:sz w:val="24"/>
          <w:lang w:val="en-US" w:eastAsia="zh-CN"/>
        </w:rPr>
        <w:t>东升医院</w:t>
      </w:r>
      <w:r>
        <w:rPr>
          <w:rFonts w:hint="eastAsia" w:ascii="宋体" w:hAnsi="宋体" w:eastAsia="宋体" w:cs="宋体"/>
          <w:sz w:val="24"/>
        </w:rPr>
        <w:t>：</w:t>
      </w:r>
    </w:p>
    <w:p w14:paraId="296D4F6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本公司</w:t>
      </w:r>
      <w:r>
        <w:rPr>
          <w:rFonts w:hint="eastAsia" w:ascii="宋体" w:hAnsi="宋体" w:eastAsia="宋体" w:cs="宋体"/>
          <w:sz w:val="24"/>
          <w:u w:val="single"/>
        </w:rPr>
        <w:t xml:space="preserve">                   </w:t>
      </w:r>
      <w:r>
        <w:rPr>
          <w:rFonts w:hint="eastAsia" w:ascii="宋体" w:hAnsi="宋体" w:eastAsia="宋体" w:cs="宋体"/>
          <w:sz w:val="24"/>
        </w:rPr>
        <w:t>（公司名称）参加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sz w:val="24"/>
          <w:lang w:val="en-US" w:eastAsia="zh-CN"/>
        </w:rPr>
        <w:t>采购项目</w:t>
      </w:r>
      <w:r>
        <w:rPr>
          <w:rFonts w:hint="eastAsia" w:ascii="宋体" w:hAnsi="宋体" w:eastAsia="宋体" w:cs="宋体"/>
          <w:sz w:val="24"/>
        </w:rPr>
        <w:t>，现承诺：</w:t>
      </w:r>
    </w:p>
    <w:p w14:paraId="01878E3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我公司满足</w:t>
      </w:r>
      <w:r>
        <w:rPr>
          <w:rFonts w:hint="eastAsia" w:ascii="宋体" w:hAnsi="宋体" w:eastAsia="宋体" w:cs="宋体"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</w:rPr>
        <w:t>的资格要求，包括（不限于）：</w:t>
      </w:r>
    </w:p>
    <w:p w14:paraId="23BAB978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（1）具有独立承担民事责任的能力；</w:t>
      </w:r>
    </w:p>
    <w:p w14:paraId="51FB73D4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（2）具有良好的商业信誉；</w:t>
      </w:r>
    </w:p>
    <w:p w14:paraId="4D158772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（3）具有履行合同所必需的设备和专业技术能力；</w:t>
      </w:r>
    </w:p>
    <w:p w14:paraId="06FE1AA5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（4）有依法缴纳税收和社会保障资金的良好记录；</w:t>
      </w:r>
    </w:p>
    <w:p w14:paraId="592E2C73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（5）参加采购活动前三年内，在经营活动中没有重大违法记录；</w:t>
      </w:r>
    </w:p>
    <w:p w14:paraId="69B605C8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（6）法律、行政法规规定的其他条件；</w:t>
      </w:r>
    </w:p>
    <w:p w14:paraId="591610B2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（7）根据采购项目提出的特殊条件。</w:t>
      </w:r>
    </w:p>
    <w:p w14:paraId="37D11756">
      <w:pPr>
        <w:pStyle w:val="7"/>
        <w:spacing w:line="360" w:lineRule="auto"/>
        <w:ind w:left="959" w:leftChars="228" w:hanging="480" w:hanging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（8）截止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  <w:szCs w:val="24"/>
        </w:rPr>
        <w:t>时间未被列入“信用中国”网站(www.creditchina.gov.cn)、中国政府采购网(www.ccgp.gov.cn)渠道信用记录失信被执行人、重大税收违法案件当事人名单、政府采购严重违法失信行为记录名单；未处于政府部门禁止代理政府采购业务处罚期、未在我院禁止参与期内。</w:t>
      </w:r>
    </w:p>
    <w:p w14:paraId="3F56C433"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2.我方已认真阅读并接受本项目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文件的全部实质性要求，如对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采购文件</w:t>
      </w:r>
      <w:r>
        <w:rPr>
          <w:rFonts w:hint="eastAsia" w:ascii="宋体" w:hAnsi="宋体" w:eastAsia="宋体" w:cs="宋体"/>
          <w:b/>
          <w:bCs/>
          <w:sz w:val="24"/>
        </w:rPr>
        <w:t>有异议，已依法进行维权救济，不存在对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文件有异议的同时又参加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采购活动</w:t>
      </w:r>
      <w:r>
        <w:rPr>
          <w:rFonts w:hint="eastAsia" w:ascii="宋体" w:hAnsi="宋体" w:eastAsia="宋体" w:cs="宋体"/>
          <w:b/>
          <w:bCs/>
          <w:sz w:val="24"/>
        </w:rPr>
        <w:t>以求侥幸成交或者为实现其他非法目的的行为。</w:t>
      </w:r>
    </w:p>
    <w:p w14:paraId="38A84B5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3.本项目</w:t>
      </w:r>
      <w:r>
        <w:rPr>
          <w:rFonts w:hint="eastAsia" w:ascii="宋体" w:hAnsi="宋体" w:eastAsia="宋体" w:cs="宋体"/>
          <w:sz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</w:rPr>
        <w:t>有效期为90天</w:t>
      </w:r>
    </w:p>
    <w:p w14:paraId="7E486F2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4.响应文件中提供的任何资料和技术、服务、商务等响应承诺情况都是真实的、有效的、合法的。</w:t>
      </w:r>
    </w:p>
    <w:p w14:paraId="20BBDE0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5.如本项目采购过程中需要提供样品，则我方提供的样品即为成交后将要提供的成交产品，我方对提供样品的性能和质量负责，因样品存在缺陷或者不符合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文件要求导致未能成交的，我方愿意承担相应不利后果。</w:t>
      </w:r>
    </w:p>
    <w:p w14:paraId="7380DB7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6.国家或行业主管部门对采购产品的技术标准、质量标准和资格资质条件等有强制性规定的，我方承诺符合其要求。</w:t>
      </w:r>
    </w:p>
    <w:p w14:paraId="2F23C1F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7.参加本次采购活动，我方完全同意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文件“合同分包”、“合同转包”的实质性要求，并承诺严格按照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文件要求履行。</w:t>
      </w:r>
    </w:p>
    <w:p w14:paraId="21E46E6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.我方保证在本项目使用的任何产品和服务（包括部分使用）时，不会产生因第三方提出侵犯其专利权、商标权或其它知识产权而引起的法律和经济纠纷，如因专利权、商标权或其它知识产权而引起法律和经济纠纷，由我方承担所有相关责任。除非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特别规定，采购人享有本项目实施过程中产生的知识成果及知识产权。如我方在采购项目实施过程中采用自有或者第三方知识成果的，使用该知识成果后，我方承诺提供开发接口和开发手册等技术资料，并提供无限期支持，采购人享有使用权（含采购人委托第三方在该项目后续开发的使用权）。如我方在项目实施过程中采用非自有的知识产权，则在报价中已包括合法获取该知识产权的相关费用。</w:t>
      </w:r>
    </w:p>
    <w:p w14:paraId="0A8247F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9.我方自愿按照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文件规定的各项要求向采购人提供所需货物和服务。</w:t>
      </w:r>
    </w:p>
    <w:p w14:paraId="09CE687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10.一旦我方成交，我方将严格履行采购合同规定的责任和义务。</w:t>
      </w:r>
    </w:p>
    <w:p w14:paraId="149DF3E8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11.我方愿意提供贵单位可能另外要求的，与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报价有关的文件资料，并保证我方已提供和将要提供的文件资料是真实、准确的。</w:t>
      </w:r>
    </w:p>
    <w:p w14:paraId="60BA7BB0"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12.我方完全服从和尊重选定结果，同时清楚理解报价最低并非意味着必定获得中选资格。</w:t>
      </w:r>
    </w:p>
    <w:p w14:paraId="752FF70B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本单位对上述承诺的内容事项真实性负责。如经查实上述承诺的内容事项存在虚假，我单位愿意接受以提供虚假材料谋取成交追究法律责任。</w:t>
      </w:r>
    </w:p>
    <w:p w14:paraId="223252B9">
      <w:pPr>
        <w:adjustRightInd w:val="0"/>
        <w:spacing w:line="360" w:lineRule="auto"/>
        <w:ind w:firstLine="900" w:firstLineChars="375"/>
        <w:rPr>
          <w:rFonts w:hint="eastAsia" w:ascii="宋体" w:hAnsi="宋体" w:eastAsia="宋体" w:cs="宋体"/>
          <w:bCs/>
          <w:sz w:val="24"/>
        </w:rPr>
      </w:pPr>
    </w:p>
    <w:p w14:paraId="043C0FDE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</w:p>
    <w:p w14:paraId="513247C9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bCs/>
          <w:sz w:val="24"/>
        </w:rPr>
        <w:t>名称</w:t>
      </w:r>
      <w:r>
        <w:rPr>
          <w:rFonts w:hint="eastAsia" w:ascii="宋体" w:hAnsi="宋体" w:eastAsia="宋体" w:cs="宋体"/>
          <w:bCs/>
          <w:sz w:val="24"/>
          <w:lang w:val="zh-TW" w:eastAsia="zh-CN"/>
        </w:rPr>
        <w:t>（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bCs/>
          <w:sz w:val="24"/>
        </w:rPr>
        <w:t xml:space="preserve">：     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 xml:space="preserve">      </w:t>
      </w:r>
    </w:p>
    <w:p w14:paraId="64363918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7E798768">
      <w:pPr>
        <w:pStyle w:val="7"/>
        <w:spacing w:line="360" w:lineRule="auto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日期</w:t>
      </w:r>
      <w:r>
        <w:rPr>
          <w:rFonts w:hint="eastAsia" w:ascii="宋体" w:hAnsi="宋体" w:eastAsia="宋体" w:cs="宋体"/>
          <w:bCs/>
          <w:sz w:val="24"/>
        </w:rPr>
        <w:t>：_____</w:t>
      </w:r>
      <w:r>
        <w:rPr>
          <w:rFonts w:hint="eastAsia" w:ascii="宋体" w:hAnsi="宋体" w:eastAsia="宋体" w:cs="宋体"/>
          <w:bCs/>
          <w:sz w:val="24"/>
          <w:lang w:val="zh-TW" w:eastAsia="zh-TW"/>
        </w:rPr>
        <w:t>年</w:t>
      </w:r>
      <w:r>
        <w:rPr>
          <w:rFonts w:hint="eastAsia" w:ascii="宋体" w:hAnsi="宋体" w:eastAsia="宋体" w:cs="宋体"/>
          <w:bCs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bCs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月</w:t>
      </w:r>
      <w:r>
        <w:rPr>
          <w:rFonts w:hint="eastAsia" w:ascii="宋体" w:hAnsi="宋体" w:eastAsia="宋体" w:cs="宋体"/>
          <w:bCs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日</w:t>
      </w:r>
    </w:p>
    <w:p w14:paraId="0364BA4A">
      <w:pPr>
        <w:adjustRightInd w:val="0"/>
        <w:spacing w:line="360" w:lineRule="auto"/>
        <w:rPr>
          <w:rFonts w:hint="eastAsia" w:ascii="宋体" w:hAnsi="宋体" w:eastAsia="宋体" w:cs="宋体"/>
          <w:bCs/>
          <w:sz w:val="32"/>
          <w:szCs w:val="32"/>
        </w:rPr>
      </w:pPr>
    </w:p>
    <w:p w14:paraId="13C67270">
      <w:p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44"/>
          <w:szCs w:val="52"/>
        </w:rPr>
        <w:br w:type="page"/>
      </w:r>
      <w:bookmarkStart w:id="4" w:name="_Toc30971"/>
      <w:bookmarkStart w:id="5" w:name="_Toc31838"/>
      <w:bookmarkStart w:id="6" w:name="_Toc22676"/>
      <w:bookmarkStart w:id="7" w:name="_Toc17857"/>
    </w:p>
    <w:p w14:paraId="69375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</w:pPr>
      <w:bookmarkStart w:id="8" w:name="_Toc4305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</w:rPr>
        <w:t>、</w:t>
      </w:r>
      <w:bookmarkEnd w:id="4"/>
      <w:bookmarkEnd w:id="5"/>
      <w:bookmarkEnd w:id="6"/>
      <w:bookmarkEnd w:id="7"/>
      <w:bookmarkEnd w:id="8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提供相关业务经营范围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eastAsia="zh-CN"/>
        </w:rPr>
        <w:t>营业执照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复印件并加盖公章。</w:t>
      </w:r>
    </w:p>
    <w:p w14:paraId="1C9C6970">
      <w:pPr>
        <w:spacing w:line="360" w:lineRule="auto"/>
        <w:jc w:val="both"/>
        <w:outlineLvl w:val="1"/>
        <w:rPr>
          <w:rStyle w:val="19"/>
          <w:rFonts w:hint="eastAsia" w:ascii="宋体" w:hAnsi="宋体" w:eastAsia="宋体" w:cs="宋体"/>
          <w:sz w:val="32"/>
          <w:szCs w:val="28"/>
        </w:rPr>
      </w:pPr>
      <w:r>
        <w:rPr>
          <w:rFonts w:hint="eastAsia" w:ascii="宋体" w:hAnsi="宋体" w:eastAsia="宋体" w:cs="宋体"/>
          <w:b/>
          <w:bCs/>
        </w:rPr>
        <w:br w:type="page"/>
      </w:r>
      <w:bookmarkStart w:id="9" w:name="_Toc13904"/>
      <w:bookmarkStart w:id="10" w:name="_Toc25357"/>
      <w:bookmarkStart w:id="11" w:name="_Toc13706"/>
      <w:bookmarkStart w:id="12" w:name="_Toc30158"/>
    </w:p>
    <w:bookmarkEnd w:id="9"/>
    <w:bookmarkEnd w:id="10"/>
    <w:bookmarkEnd w:id="11"/>
    <w:bookmarkEnd w:id="12"/>
    <w:p w14:paraId="501AE4FF">
      <w:pPr>
        <w:pStyle w:val="13"/>
        <w:spacing w:line="360" w:lineRule="auto"/>
        <w:ind w:left="0" w:leftChars="0" w:firstLine="0" w:firstLineChars="0"/>
        <w:jc w:val="both"/>
        <w:outlineLvl w:val="1"/>
        <w:rPr>
          <w:rFonts w:hint="eastAsia" w:ascii="宋体" w:hAnsi="宋体" w:eastAsia="宋体" w:cs="宋体"/>
          <w:color w:val="auto"/>
          <w:sz w:val="21"/>
          <w:szCs w:val="21"/>
        </w:rPr>
      </w:pPr>
      <w:bookmarkStart w:id="13" w:name="_Toc27661"/>
      <w:bookmarkStart w:id="14" w:name="_Toc15526"/>
      <w:bookmarkStart w:id="15" w:name="_Toc12015"/>
      <w:bookmarkStart w:id="16" w:name="_Toc25638"/>
      <w:bookmarkStart w:id="17" w:name="_Toc11351"/>
      <w:bookmarkStart w:id="18" w:name="_Toc20589"/>
      <w:r>
        <w:rPr>
          <w:rStyle w:val="19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四、</w:t>
      </w:r>
      <w:r>
        <w:rPr>
          <w:rStyle w:val="19"/>
          <w:rFonts w:hint="eastAsia" w:ascii="宋体" w:hAnsi="宋体" w:eastAsia="宋体" w:cs="宋体"/>
          <w:b/>
          <w:bCs/>
          <w:sz w:val="21"/>
          <w:szCs w:val="21"/>
        </w:rPr>
        <w:t>法定代表人身份证明书</w:t>
      </w:r>
      <w:bookmarkEnd w:id="13"/>
      <w:bookmarkEnd w:id="14"/>
      <w:bookmarkEnd w:id="15"/>
      <w:bookmarkEnd w:id="16"/>
      <w:bookmarkEnd w:id="17"/>
      <w:bookmarkEnd w:id="18"/>
    </w:p>
    <w:p w14:paraId="458EAEA2">
      <w:pPr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法定代表人证明书</w:t>
      </w:r>
    </w:p>
    <w:p w14:paraId="2A73DD91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B0B2501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</w:p>
    <w:p w14:paraId="3103588F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姓名：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4"/>
        </w:rPr>
        <w:t xml:space="preserve"> 性别： 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年龄： </w:t>
      </w:r>
    </w:p>
    <w:p w14:paraId="61E643D4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身份证号码：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4"/>
        </w:rPr>
        <w:t xml:space="preserve">  职务：</w:t>
      </w:r>
    </w:p>
    <w:p w14:paraId="236E0CF5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DC0791D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系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</w:rPr>
        <w:t>的法定代表人。</w:t>
      </w:r>
    </w:p>
    <w:p w14:paraId="5CBB0F4B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F7710D9">
      <w:pPr>
        <w:spacing w:line="480" w:lineRule="exact"/>
        <w:ind w:firstLine="955" w:firstLineChars="398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特此证明！</w:t>
      </w:r>
    </w:p>
    <w:p w14:paraId="4E9728FD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244E3ADA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A696B04">
      <w:pPr>
        <w:spacing w:line="480" w:lineRule="exact"/>
        <w:jc w:val="center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</w:t>
      </w:r>
      <w:r>
        <w:rPr>
          <w:rFonts w:hint="eastAsia" w:ascii="宋体" w:hAnsi="宋体" w:eastAsia="宋体" w:cs="宋体"/>
          <w:sz w:val="24"/>
          <w:lang w:val="zh-TW"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加盖公章）</w:t>
      </w:r>
      <w:r>
        <w:rPr>
          <w:rFonts w:hint="eastAsia" w:ascii="宋体" w:hAnsi="宋体" w:eastAsia="宋体" w:cs="宋体"/>
          <w:sz w:val="24"/>
        </w:rPr>
        <w:t>：</w:t>
      </w:r>
    </w:p>
    <w:p w14:paraId="4E0B9A03">
      <w:pPr>
        <w:spacing w:line="480" w:lineRule="exac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日期：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66AAABE6">
      <w:pPr>
        <w:spacing w:line="480" w:lineRule="exac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518795</wp:posOffset>
                </wp:positionV>
                <wp:extent cx="5434965" cy="2601595"/>
                <wp:effectExtent l="4445" t="4445" r="8890" b="22860"/>
                <wp:wrapSquare wrapText="bothSides"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2601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3E99CC7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027DDD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5951F47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068B0C01">
                            <w:pPr>
                              <w:spacing w:line="480" w:lineRule="exact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（附法定代表人身份证正、反面）</w:t>
                            </w:r>
                          </w:p>
                          <w:p w14:paraId="0E4C6140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1pt;margin-top:40.85pt;height:204.85pt;width:427.95pt;mso-wrap-distance-bottom:0pt;mso-wrap-distance-left:9.05pt;mso-wrap-distance-right:9.05pt;mso-wrap-distance-top:0pt;z-index:251661312;mso-width-relative:page;mso-height-relative:page;" fillcolor="#FFFFFF" filled="t" stroked="t" coordsize="21600,21600" o:gfxdata="UEsDBAoAAAAAAIdO4kAAAAAAAAAAAAAAAAAEAAAAZHJzL1BLAwQUAAAACACHTuJAG9vr2dgAAAAJ&#10;AQAADwAAAGRycy9kb3ducmV2LnhtbE2PMU/DMBSEdyT+g/WQ2FrHbWmTEKdCIJhYCJVYnfgRR8TP&#10;UeykgV+Pmeh4utPdd8VxsT2bcfSdIwlinQBDapzuqJVwen9epcB8UKRV7wglfKOHY3l9VahcuzO9&#10;4VyFlsUS8rmSYEIYcs59Y9Aqv3YDUvQ+3WhViHJsuR7VOZbbnm+SZM+t6iguGDXgo8Hmq5qshOX1&#10;p86mF9FUwaT7w8d2fno4cSlvb0RyDyzgEv7D8Icf0aGMTLWbSHvWS1ht4pUgIRUHYNFP77YZsFrC&#10;LhM74GXBLx+Uv1BLAwQUAAAACACHTuJAH4EtKGYCAACsBAAADgAAAGRycy9lMm9Eb2MueG1srVTN&#10;bhMxEL4j8Q6W73STkLTNqpsqalWEVKBS4QEcr3fXwn+MnWzKCU4V4sAD8ALcOHGFpyk/b8HYuw1p&#10;4dADe7A8Hs8333zj2YPDtVZkJcBLawo63BlQIgy3pTR1QV88P3mwT4kPzJRMWSMKeiE8PZzdv3fQ&#10;ulyMbGNVKYAgiPF56wrahODyLPO8EZr5HeuEQWdlQbOAJtRZCaxFdK2y0WCwm7UWSgeWC+/x9Lhz&#10;0h4R7gJoq0pycWz5UgsTOlQQigUsyTfSeTpLbKtK8PCsqrwIRBUUKw1pxSS4X8Q1mx2wvAbmGsl7&#10;CuwuFG7VpJk0mHQDdcwCI0uQf0FpycF6W4UdbnXWFZIUwSqGg1vanDfMiVQLSu3dRnT//2D509UZ&#10;EFkWdI8SwzQ2/PuXtz8+vb/6+DUnVx8+/3rz7ue3Szwge1Gs1vkcY87dGcRyvTu1/KUnxh41zNRi&#10;DmDbRrASKQ7j/exGQDQ8hpJF+8SWmIstg026rSvQERAVIevUnotNe8Q6EI6Hk/HD8XR3QglH32h3&#10;MJxMJykHy6/DHfjwSFhN4qaglbItEoMwV0GAYUGcdQ8v5WSrUx8iR5Zfx6WarJLliVQqGVAvjhSQ&#10;FcMHdJK+PqXfvqYMaQs6nYwiO+1QTm/qlOTGNb+NNkjfv9C0RLZESV3Q/e1LyvSCRg27XoT1Yt23&#10;ZWHLC5QWbPfIccRx01h4TUmLDxwpvVoyEJSoxwbbMx2Ox3EikjGe7I3QgG3PYtvDDEeoggZKuu1R&#10;6KZo6UDWDWYapnKNnWNLK5l0je3uWPW88REnufuBi1Oybadbf34ys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b2+vZ2AAAAAkBAAAPAAAAAAAAAAEAIAAAACIAAABkcnMvZG93bnJldi54bWxQSwEC&#10;FAAUAAAACACHTuJAH4EtKGYCAACsBAAADgAAAAAAAAABACAAAAAnAQAAZHJzL2Uyb0RvYy54bWxQ&#10;SwUGAAAAAAYABgBZAQAA/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53E99CC7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027DDD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5951F47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068B0C01">
                      <w:pPr>
                        <w:spacing w:line="480" w:lineRule="exact"/>
                        <w:jc w:val="center"/>
                        <w:rPr>
                          <w:rFonts w:ascii="宋体" w:hAnsi="宋体"/>
                          <w:sz w:val="24"/>
                        </w:rPr>
                      </w:pPr>
                      <w:r>
                        <w:rPr>
                          <w:rFonts w:hint="eastAsia" w:ascii="宋体" w:hAnsi="宋体"/>
                          <w:sz w:val="24"/>
                        </w:rPr>
                        <w:t>（附法定代表人身份证正、反面）</w:t>
                      </w:r>
                    </w:p>
                    <w:p w14:paraId="0E4C6140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20590A">
      <w:pPr>
        <w:pStyle w:val="18"/>
        <w:rPr>
          <w:rFonts w:hint="eastAsia" w:ascii="宋体" w:hAnsi="宋体" w:eastAsia="宋体" w:cs="宋体"/>
          <w:lang w:eastAsia="zh-CN"/>
        </w:rPr>
      </w:pPr>
    </w:p>
    <w:p w14:paraId="30D130F3">
      <w:pPr>
        <w:pStyle w:val="18"/>
        <w:rPr>
          <w:rFonts w:hint="eastAsia" w:ascii="宋体" w:hAnsi="宋体" w:eastAsia="宋体" w:cs="宋体"/>
          <w:lang w:eastAsia="zh-CN"/>
        </w:rPr>
      </w:pPr>
    </w:p>
    <w:p w14:paraId="67F29B45">
      <w:pPr>
        <w:pStyle w:val="20"/>
        <w:spacing w:line="360" w:lineRule="auto"/>
        <w:jc w:val="center"/>
        <w:rPr>
          <w:rStyle w:val="19"/>
          <w:rFonts w:hint="eastAsia" w:ascii="宋体" w:hAnsi="宋体" w:eastAsia="宋体" w:cs="宋体"/>
          <w:b/>
          <w:bCs/>
          <w:color w:val="auto"/>
          <w:kern w:val="2"/>
          <w:sz w:val="32"/>
          <w:szCs w:val="28"/>
        </w:rPr>
      </w:pPr>
    </w:p>
    <w:p w14:paraId="73C4CAB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67FCCD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5E84F53C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05C695D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五、法定代表人授权委托书（若法人参与投标，则不需填写本表）</w:t>
      </w:r>
    </w:p>
    <w:p w14:paraId="256153F9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jc w:val="center"/>
        <w:textAlignment w:val="auto"/>
        <w:rPr>
          <w:rFonts w:hint="default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授权委托书</w:t>
      </w:r>
    </w:p>
    <w:p w14:paraId="18A874C4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中山市东升医院</w:t>
      </w:r>
    </w:p>
    <w:p w14:paraId="3E5CC139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兹授权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同志，为我方签订经济合同及办理其他事务代理人，其权限是：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                        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。</w:t>
      </w:r>
    </w:p>
    <w:p w14:paraId="38E00797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授权单位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zh-TW" w:eastAsia="zh-CN"/>
        </w:rPr>
        <w:t>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加盖公章）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 xml:space="preserve">：  </w:t>
      </w:r>
    </w:p>
    <w:p w14:paraId="29BDA32E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（签名或盖私章）：</w:t>
      </w:r>
    </w:p>
    <w:p w14:paraId="2E5830EC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</w:t>
      </w:r>
    </w:p>
    <w:p w14:paraId="063DC891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附：代理人性别：        年龄：       职务：         身份证号码：</w:t>
      </w:r>
    </w:p>
    <w:p w14:paraId="098DA875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联系电话：</w:t>
      </w:r>
    </w:p>
    <w:p w14:paraId="3459667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统一社会信用代码：</w:t>
      </w:r>
    </w:p>
    <w:p w14:paraId="4954E2AF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200" w:line="312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说明：1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为企业事业单位、国家机关、社会团体的主要行政负责人。</w:t>
      </w:r>
    </w:p>
    <w:p w14:paraId="788ABA6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2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此处所述“法定代表人”，须与供应商“营业执照”上的内容一致。</w:t>
      </w:r>
    </w:p>
    <w:p w14:paraId="4C024F9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 xml:space="preserve">      3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内容必须填写真实、清楚、涂改无效，不得转让、买卖。</w:t>
      </w:r>
    </w:p>
    <w:p w14:paraId="03E13664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4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将此证明书提交对方作为合同附件。</w:t>
      </w:r>
    </w:p>
    <w:p w14:paraId="0F047DED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5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授权权限：全权代表本公司参与上述采购项目的报价，负责提供与签署确认一切文书资料，以及向贵方递交的任何补充承诺。</w:t>
      </w:r>
    </w:p>
    <w:p w14:paraId="160D449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36" w:firstLineChars="307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6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签字代表为法定代表人，则本表不适用。</w:t>
      </w:r>
    </w:p>
    <w:p w14:paraId="6313C46B">
      <w:pPr>
        <w:pStyle w:val="7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7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身份证复印件或扫描件须在有效期内。</w:t>
      </w:r>
    </w:p>
    <w:p w14:paraId="22D5233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36" w:firstLineChars="307"/>
        <w:textAlignment w:val="auto"/>
        <w:rPr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8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有效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期限：与本公司报价文件中标注的投标有效期相同，自本单位盖公章之日起生效。</w:t>
      </w:r>
    </w:p>
    <w:p w14:paraId="3555ED0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</w:pPr>
      <w:r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inline distT="0" distB="0" distL="114935" distR="114935">
                <wp:extent cx="5789295" cy="2158365"/>
                <wp:effectExtent l="4445" t="4445" r="16510" b="889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295" cy="215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46F20F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0640B4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BD6BC7F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5CE69F2F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受托人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身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份证正面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和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反面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69.95pt;width:455.85pt;" fillcolor="#FFFFFF" filled="t" stroked="t" coordsize="21600,21600" o:gfxdata="UEsDBAoAAAAAAIdO4kAAAAAAAAAAAAAAAAAEAAAAZHJzL1BLAwQUAAAACACHTuJAOR0gwtUAAAAF&#10;AQAADwAAAGRycy9kb3ducmV2LnhtbE2PwU7DMBBE70j8g7VIvVHHRGqbEKdCIDhxIVTi6sRLHBGv&#10;o9hJU74e00t7WWk0o5m3xX6xPZtx9J0jCWKdAENqnO6olXD4fL3fAfNBkVa9I5RwQg/78vamULl2&#10;R/rAuQotiyXkcyXBhDDknPvGoFV+7Qak6H270aoQ5dhyPapjLLc9f0iSDbeqo7hg1IDPBpufarIS&#10;lvffOpveRFMFs9tsv9L55enApVzdieQRWMAlXMLwjx/RoYxMtZtIe9ZLiI+E841eJsQWWC0hTbMM&#10;eFnwa/ryD1BLAwQUAAAACACHTuJAM64ShGYCAACsBAAADgAAAGRycy9lMm9Eb2MueG1srVTNbhMx&#10;EL4j8Q6W73ST0KTJqpuqalWEVCBS4QEcr3fXwn+MnWzKCU4V4sAD8ALcOHGFpyk/b8HYuy1p4dAD&#10;e7A8Hs8333zj2f2DjVZkLcBLawo63BlQIgy3pTR1QV88P3kwpcQHZkqmrBEFPReeHszv39tvXS5G&#10;trGqFEAQxPi8dQVtQnB5lnneCM38jnXCoLOyoFlAE+qsBNYiulbZaDCYZK2F0oHlwns8Pe6ctEeE&#10;uwDaqpJcHFu+0sKEDhWEYgFL8o10ns4T26oSPDyrKi8CUQXFSkNaMQnul3HN5vssr4G5RvKeArsL&#10;hVs1aSYNJr2GOmaBkRXIv6C05GC9rcIOtzrrCkmKYBXDwS1tzhrmRKoFpfbuWnT//2D50/UCiCwL&#10;OqHEMI0N//7l7Y9P7y8/fs3J5YfPv968+/ntAg/IJIrVOp9jzJlbQCzXu1PLX3pi7FHDTC0OAWzb&#10;CFYixWG8n90IiIbHULJsn9gSc7FVsEm3TQU6AqIiZJPac37dHrEJhOPheG86G83GlHD0jYbj6cPJ&#10;OOVg+VW4Ax8eCatJ3BS0UrZFYhAOVRBgWBCL7uGlnGx96kPkyPKruFSTVbI8kUolA+rlkQKyZviA&#10;TtLXp/Tb15QhbUFn41Fkpx3K6U2dkty45rfRBun7F5qWyJYoqQs63b6kTC9o1LDrRdgsN31blrY8&#10;R2nBdo8cRxw3jYXXlLT4wJHSqxUDQYl6bLA9s+HubpyIZOyO90ZowLZnue1hhiNUQQMl3fYodFO0&#10;ciDrBjMNU7nGHmJLK5l0je3uWPW88REnufuBi1Oybadbf34y8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HSDC1QAAAAUBAAAPAAAAAAAAAAEAIAAAACIAAABkcnMvZG93bnJldi54bWxQSwECFAAU&#10;AAAACACHTuJAM64ShGYCAACsBAAADgAAAAAAAAABACAAAAAkAQAAZHJzL2Uyb0RvYy54bWxQSwUG&#10;AAAAAAYABgBZAQAA/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046F20F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0640B4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BD6BC7F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5CE69F2F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  <w:lang w:val="en-US" w:eastAsia="zh-CN"/>
                        </w:rPr>
                        <w:t>受托人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身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份证正面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  <w:lang w:val="en-US" w:eastAsia="zh-CN"/>
                        </w:rPr>
                        <w:t>和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反面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81810E9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1998992A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bookmarkStart w:id="19" w:name="_Toc23146"/>
      <w:bookmarkStart w:id="20" w:name="_Toc15508"/>
      <w:bookmarkStart w:id="21" w:name="_Toc26969"/>
      <w:bookmarkStart w:id="22" w:name="_Toc12967"/>
      <w:bookmarkStart w:id="23" w:name="_Toc16435"/>
      <w:bookmarkStart w:id="24" w:name="_Toc23967"/>
      <w:bookmarkStart w:id="25" w:name="_Toc2041"/>
      <w:bookmarkStart w:id="26" w:name="_Toc1074"/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六、所报产品医疗器械注册证/备案证明材料（加盖公章）</w:t>
      </w:r>
    </w:p>
    <w:p w14:paraId="4A61C7CC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5F15AFE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七、</w:t>
      </w:r>
      <w:bookmarkEnd w:id="19"/>
      <w:bookmarkEnd w:id="20"/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厂家资质证件（包括但不限于营业执照、医疗器械生产许可证等并加盖公章）</w:t>
      </w:r>
    </w:p>
    <w:p w14:paraId="62CAA2F5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5164222B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八、各级经销商资质证件（包括但不限于营业执照、医疗器械经营许可证、备案等并加盖公章）</w:t>
      </w:r>
    </w:p>
    <w:p w14:paraId="587D630F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79D74F9C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九、相关授权文件（加盖公章）</w:t>
      </w:r>
    </w:p>
    <w:p w14:paraId="1CF69D69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  <w:bookmarkEnd w:id="21"/>
      <w:bookmarkEnd w:id="22"/>
      <w:bookmarkEnd w:id="23"/>
      <w:bookmarkEnd w:id="24"/>
      <w:bookmarkEnd w:id="25"/>
      <w:bookmarkEnd w:id="26"/>
    </w:p>
    <w:p w14:paraId="1566735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十、配置清单（格式自拟并加盖公章，须至少包括需求的配置要求）</w:t>
      </w:r>
    </w:p>
    <w:p w14:paraId="5488FB16">
      <w:pP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04D9381B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十一、对所报设备有效使用年限的相关有效证明材料（加盖公章）</w:t>
      </w:r>
    </w:p>
    <w:p w14:paraId="30144013">
      <w:pP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11CCE8C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十二、售后服务承诺（格式自拟，加盖公章）</w:t>
      </w:r>
    </w:p>
    <w:p w14:paraId="571C355E">
      <w:pP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/>
        </w:rPr>
        <w:br w:type="page"/>
      </w:r>
    </w:p>
    <w:p w14:paraId="12316B45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十三、近三年同类设备销售业绩相关证明文件，须提供合同关键页复印件（加盖公章）。</w:t>
      </w:r>
    </w:p>
    <w:p w14:paraId="1D14C0F7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029066B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2CD238D2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02EAC68A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30"/>
        <w:ind w:leftChars="0"/>
        <w:jc w:val="center"/>
        <w:textAlignment w:val="auto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业绩一览表</w:t>
      </w:r>
    </w:p>
    <w:tbl>
      <w:tblPr>
        <w:tblStyle w:val="21"/>
        <w:tblW w:w="9210" w:type="dxa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854"/>
        <w:gridCol w:w="1986"/>
        <w:gridCol w:w="1722"/>
        <w:gridCol w:w="1191"/>
        <w:gridCol w:w="1651"/>
      </w:tblGrid>
      <w:tr w14:paraId="5F212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  <w:vAlign w:val="center"/>
          </w:tcPr>
          <w:p w14:paraId="5DB97775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36A33F95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0DF3CBF5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15EC4D6E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  <w:vAlign w:val="center"/>
          </w:tcPr>
          <w:p w14:paraId="302CE52B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合同总价</w:t>
            </w:r>
          </w:p>
        </w:tc>
        <w:tc>
          <w:tcPr>
            <w:tcW w:w="165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  <w:vAlign w:val="center"/>
          </w:tcPr>
          <w:p w14:paraId="0D1B9475">
            <w:pPr>
              <w:pStyle w:val="18"/>
              <w:numPr>
                <w:ilvl w:val="0"/>
                <w:numId w:val="0"/>
              </w:numPr>
              <w:ind w:leftChars="0"/>
              <w:jc w:val="center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签约日期</w:t>
            </w:r>
          </w:p>
        </w:tc>
      </w:tr>
      <w:tr w14:paraId="516DF6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806" w:type="dxa"/>
            <w:tcBorders>
              <w:left w:val="single" w:color="000000" w:sz="2" w:space="0"/>
            </w:tcBorders>
          </w:tcPr>
          <w:p w14:paraId="0C86F914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</w:tcPr>
          <w:p w14:paraId="43601105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</w:tcPr>
          <w:p w14:paraId="6311272B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</w:tcPr>
          <w:p w14:paraId="3768DC7F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</w:tcPr>
          <w:p w14:paraId="2305DC57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51" w:type="dxa"/>
            <w:tcBorders>
              <w:right w:val="single" w:color="000000" w:sz="2" w:space="0"/>
            </w:tcBorders>
          </w:tcPr>
          <w:p w14:paraId="1DC4DC5D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3F690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06" w:type="dxa"/>
            <w:tcBorders>
              <w:left w:val="single" w:color="000000" w:sz="2" w:space="0"/>
            </w:tcBorders>
          </w:tcPr>
          <w:p w14:paraId="0016E6C7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</w:tcPr>
          <w:p w14:paraId="26C3F9DC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</w:tcPr>
          <w:p w14:paraId="0C8FC5A6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</w:tcPr>
          <w:p w14:paraId="036176B2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</w:tcPr>
          <w:p w14:paraId="69BDA775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51" w:type="dxa"/>
            <w:tcBorders>
              <w:right w:val="single" w:color="000000" w:sz="2" w:space="0"/>
            </w:tcBorders>
          </w:tcPr>
          <w:p w14:paraId="74EE419A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362C34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06" w:type="dxa"/>
            <w:tcBorders>
              <w:left w:val="single" w:color="000000" w:sz="2" w:space="0"/>
              <w:bottom w:val="single" w:color="000000" w:sz="2" w:space="0"/>
            </w:tcBorders>
          </w:tcPr>
          <w:p w14:paraId="6AD9ADC2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40B04108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4C40CFD8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4F595AE5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7692FA63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651" w:type="dxa"/>
            <w:tcBorders>
              <w:bottom w:val="single" w:color="000000" w:sz="2" w:space="0"/>
              <w:right w:val="single" w:color="000000" w:sz="2" w:space="0"/>
            </w:tcBorders>
          </w:tcPr>
          <w:p w14:paraId="48AC055B">
            <w:pPr>
              <w:pStyle w:val="18"/>
              <w:numPr>
                <w:ilvl w:val="0"/>
                <w:numId w:val="0"/>
              </w:numPr>
              <w:ind w:leftChars="0"/>
              <w:rPr>
                <w:rStyle w:val="19"/>
                <w:rFonts w:hint="eastAsia" w:hAnsi="宋体" w:cs="宋体" w:asciiTheme="minorHAnsi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</w:tbl>
    <w:p w14:paraId="11E10EDA">
      <w:pPr>
        <w:pStyle w:val="1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20"/>
        <w:ind w:leftChars="0"/>
        <w:textAlignment w:val="auto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注：供应商必须如实填写此表格。（此表可延长）</w:t>
      </w:r>
    </w:p>
    <w:p w14:paraId="724C4D81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0D453BE2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263ABBE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1E0368E6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F1157A5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6CFC844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80F5979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99DCC83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35A09637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3FCD7951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05D76151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  <w:t xml:space="preserve">供应商名称（加盖公章）：                          </w:t>
      </w:r>
    </w:p>
    <w:p w14:paraId="5B5A1280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</w:pPr>
    </w:p>
    <w:p w14:paraId="73AB7F11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  <w:t xml:space="preserve">供应商法定代表人（或法定代表人授权代表）签字：                    </w:t>
      </w:r>
    </w:p>
    <w:p w14:paraId="26BD4CAD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</w:pPr>
    </w:p>
    <w:p w14:paraId="505ED41D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  <w:t>日期：   年   月   日</w:t>
      </w:r>
    </w:p>
    <w:p w14:paraId="7B370B04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 w:val="0"/>
          <w:bCs w:val="0"/>
          <w:color w:val="auto"/>
          <w:kern w:val="2"/>
          <w:sz w:val="21"/>
          <w:szCs w:val="21"/>
          <w:lang w:val="en-US" w:eastAsia="zh-CN"/>
        </w:rPr>
        <w:sectPr>
          <w:headerReference r:id="rId5" w:type="default"/>
          <w:pgSz w:w="11900" w:h="16840"/>
          <w:pgMar w:top="907" w:right="1474" w:bottom="907" w:left="1474" w:header="0" w:footer="454" w:gutter="0"/>
          <w:pgNumType w:fmt="decimal"/>
          <w:cols w:space="720" w:num="1"/>
        </w:sectPr>
      </w:pPr>
    </w:p>
    <w:p w14:paraId="196D484A">
      <w:pPr>
        <w:pStyle w:val="18"/>
        <w:numPr>
          <w:ilvl w:val="0"/>
          <w:numId w:val="0"/>
        </w:numPr>
        <w:ind w:leftChars="0"/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9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十四、</w:t>
      </w:r>
      <w:r>
        <w:rPr>
          <w:rStyle w:val="19"/>
          <w:rFonts w:hint="eastAsia" w:hAnsi="宋体" w:eastAsia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供应商认为需要提供的其他材料（如产品说明书、设备白皮书、产品介绍彩页资料等，格式自拟并加盖公章）。</w:t>
      </w:r>
    </w:p>
    <w:p w14:paraId="4C039DA3">
      <w:pPr>
        <w:pStyle w:val="7"/>
        <w:spacing w:line="360" w:lineRule="auto"/>
        <w:jc w:val="both"/>
        <w:rPr>
          <w:rFonts w:hint="eastAsia" w:ascii="宋体" w:hAnsi="宋体" w:eastAsia="宋体" w:cs="宋体"/>
        </w:rPr>
      </w:pPr>
    </w:p>
    <w:sectPr>
      <w:headerReference r:id="rId6" w:type="default"/>
      <w:pgSz w:w="11906" w:h="16838"/>
      <w:pgMar w:top="1213" w:right="1406" w:bottom="1213" w:left="1406" w:header="283" w:footer="454" w:gutter="0"/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72B2C">
    <w:pPr>
      <w:pStyle w:val="10"/>
      <w:tabs>
        <w:tab w:val="left" w:pos="6000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77977">
                          <w:pPr>
                            <w:pStyle w:val="10"/>
                            <w:rPr>
                              <w:sz w:val="22"/>
                              <w:szCs w:val="32"/>
                            </w:rPr>
                          </w:pPr>
                          <w:r>
                            <w:rPr>
                              <w:sz w:val="2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32"/>
                            </w:rPr>
                            <w:t>1</w: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32"/>
                            </w:rPr>
                            <w:t xml:space="preserve"> / </w: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32"/>
                            </w:rPr>
                            <w:instrText xml:space="preserve"> NUMPAGES  \* MERGEFORMAT </w:instrTex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32"/>
                            </w:rPr>
                            <w:t>24</w:t>
                          </w:r>
                          <w:r>
                            <w:rPr>
                              <w:sz w:val="2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77977">
                    <w:pPr>
                      <w:pStyle w:val="10"/>
                      <w:rPr>
                        <w:sz w:val="22"/>
                        <w:szCs w:val="32"/>
                      </w:rPr>
                    </w:pPr>
                    <w:r>
                      <w:rPr>
                        <w:sz w:val="22"/>
                        <w:szCs w:val="32"/>
                      </w:rPr>
                      <w:fldChar w:fldCharType="begin"/>
                    </w:r>
                    <w:r>
                      <w:rPr>
                        <w:sz w:val="2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22"/>
                        <w:szCs w:val="32"/>
                      </w:rPr>
                      <w:fldChar w:fldCharType="separate"/>
                    </w:r>
                    <w:r>
                      <w:rPr>
                        <w:sz w:val="22"/>
                        <w:szCs w:val="32"/>
                      </w:rPr>
                      <w:t>1</w:t>
                    </w:r>
                    <w:r>
                      <w:rPr>
                        <w:sz w:val="22"/>
                        <w:szCs w:val="32"/>
                      </w:rPr>
                      <w:fldChar w:fldCharType="end"/>
                    </w:r>
                    <w:r>
                      <w:rPr>
                        <w:sz w:val="22"/>
                        <w:szCs w:val="32"/>
                      </w:rPr>
                      <w:t xml:space="preserve"> / </w:t>
                    </w:r>
                    <w:r>
                      <w:rPr>
                        <w:sz w:val="22"/>
                        <w:szCs w:val="32"/>
                      </w:rPr>
                      <w:fldChar w:fldCharType="begin"/>
                    </w:r>
                    <w:r>
                      <w:rPr>
                        <w:sz w:val="22"/>
                        <w:szCs w:val="32"/>
                      </w:rPr>
                      <w:instrText xml:space="preserve"> NUMPAGES  \* MERGEFORMAT </w:instrText>
                    </w:r>
                    <w:r>
                      <w:rPr>
                        <w:sz w:val="22"/>
                        <w:szCs w:val="32"/>
                      </w:rPr>
                      <w:fldChar w:fldCharType="separate"/>
                    </w:r>
                    <w:r>
                      <w:rPr>
                        <w:sz w:val="22"/>
                        <w:szCs w:val="32"/>
                      </w:rPr>
                      <w:t>24</w:t>
                    </w:r>
                    <w:r>
                      <w:rPr>
                        <w:sz w:val="2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2EE4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189AD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53CC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hYTY3OGVhYWZmZmExY2IyMTMyNWE4MjA4ZWM1YmUifQ=="/>
  </w:docVars>
  <w:rsids>
    <w:rsidRoot w:val="7C270BB8"/>
    <w:rsid w:val="00E15234"/>
    <w:rsid w:val="01487061"/>
    <w:rsid w:val="02020F03"/>
    <w:rsid w:val="022616C5"/>
    <w:rsid w:val="02BA2BF6"/>
    <w:rsid w:val="04014E76"/>
    <w:rsid w:val="04E946B7"/>
    <w:rsid w:val="058F155B"/>
    <w:rsid w:val="07A63040"/>
    <w:rsid w:val="094C32C4"/>
    <w:rsid w:val="09F22C93"/>
    <w:rsid w:val="0CB066B7"/>
    <w:rsid w:val="0D58062B"/>
    <w:rsid w:val="0DA6628E"/>
    <w:rsid w:val="0DEC6351"/>
    <w:rsid w:val="0E1D0C3B"/>
    <w:rsid w:val="0FE16FFE"/>
    <w:rsid w:val="101E0AA4"/>
    <w:rsid w:val="122453BC"/>
    <w:rsid w:val="134B68D0"/>
    <w:rsid w:val="144B15C3"/>
    <w:rsid w:val="158302F2"/>
    <w:rsid w:val="190A06E1"/>
    <w:rsid w:val="19E11E77"/>
    <w:rsid w:val="1B252BA4"/>
    <w:rsid w:val="1B3F5917"/>
    <w:rsid w:val="1BEF4851"/>
    <w:rsid w:val="1C3A271C"/>
    <w:rsid w:val="1DD24BFC"/>
    <w:rsid w:val="1E3F74D9"/>
    <w:rsid w:val="21B97996"/>
    <w:rsid w:val="245E4322"/>
    <w:rsid w:val="252F16EC"/>
    <w:rsid w:val="255E1E8D"/>
    <w:rsid w:val="27974668"/>
    <w:rsid w:val="288325A9"/>
    <w:rsid w:val="2C797787"/>
    <w:rsid w:val="2CDD5C10"/>
    <w:rsid w:val="2D5463CB"/>
    <w:rsid w:val="2D6230D5"/>
    <w:rsid w:val="30297C4F"/>
    <w:rsid w:val="30976184"/>
    <w:rsid w:val="31695802"/>
    <w:rsid w:val="327D7D41"/>
    <w:rsid w:val="32C345D0"/>
    <w:rsid w:val="335464C2"/>
    <w:rsid w:val="337D24B8"/>
    <w:rsid w:val="34B0117D"/>
    <w:rsid w:val="35780FBB"/>
    <w:rsid w:val="365D6B2F"/>
    <w:rsid w:val="37755EB7"/>
    <w:rsid w:val="3963314E"/>
    <w:rsid w:val="3A017F46"/>
    <w:rsid w:val="3A6348B9"/>
    <w:rsid w:val="3B1D5CD2"/>
    <w:rsid w:val="3BB0325D"/>
    <w:rsid w:val="3BB96421"/>
    <w:rsid w:val="3C3D7602"/>
    <w:rsid w:val="3E6B5D05"/>
    <w:rsid w:val="3F0D4E6A"/>
    <w:rsid w:val="404A331C"/>
    <w:rsid w:val="406C2E26"/>
    <w:rsid w:val="408B31F4"/>
    <w:rsid w:val="41766CF7"/>
    <w:rsid w:val="426A6ADF"/>
    <w:rsid w:val="459F25AF"/>
    <w:rsid w:val="45C07884"/>
    <w:rsid w:val="45DA708F"/>
    <w:rsid w:val="460931AB"/>
    <w:rsid w:val="4614088C"/>
    <w:rsid w:val="469A4B65"/>
    <w:rsid w:val="47560AF3"/>
    <w:rsid w:val="48D931DE"/>
    <w:rsid w:val="48DF1625"/>
    <w:rsid w:val="49061CFC"/>
    <w:rsid w:val="490E789E"/>
    <w:rsid w:val="490F4F35"/>
    <w:rsid w:val="4CE72D81"/>
    <w:rsid w:val="4E374446"/>
    <w:rsid w:val="4EDA5520"/>
    <w:rsid w:val="509E597B"/>
    <w:rsid w:val="50E51AC4"/>
    <w:rsid w:val="511107EA"/>
    <w:rsid w:val="51AF4F86"/>
    <w:rsid w:val="55BE76A5"/>
    <w:rsid w:val="5763051D"/>
    <w:rsid w:val="58247055"/>
    <w:rsid w:val="598B406D"/>
    <w:rsid w:val="599F4537"/>
    <w:rsid w:val="59C4289D"/>
    <w:rsid w:val="5BFA24F1"/>
    <w:rsid w:val="5C971C68"/>
    <w:rsid w:val="5E740CAF"/>
    <w:rsid w:val="60C73EC2"/>
    <w:rsid w:val="612D28B6"/>
    <w:rsid w:val="62E439ED"/>
    <w:rsid w:val="63672F96"/>
    <w:rsid w:val="6486074F"/>
    <w:rsid w:val="653D1651"/>
    <w:rsid w:val="67F307F2"/>
    <w:rsid w:val="68DC4844"/>
    <w:rsid w:val="69CF6444"/>
    <w:rsid w:val="6A6C08E0"/>
    <w:rsid w:val="6B4C6025"/>
    <w:rsid w:val="6B572E46"/>
    <w:rsid w:val="6BB6035B"/>
    <w:rsid w:val="6C561999"/>
    <w:rsid w:val="6C7D68DC"/>
    <w:rsid w:val="6CD30C48"/>
    <w:rsid w:val="708C533F"/>
    <w:rsid w:val="70922C0A"/>
    <w:rsid w:val="71AC7B5A"/>
    <w:rsid w:val="73822F64"/>
    <w:rsid w:val="745604C4"/>
    <w:rsid w:val="76C540F0"/>
    <w:rsid w:val="783469E8"/>
    <w:rsid w:val="78416E04"/>
    <w:rsid w:val="78577977"/>
    <w:rsid w:val="78741052"/>
    <w:rsid w:val="7971197E"/>
    <w:rsid w:val="797D188C"/>
    <w:rsid w:val="79D14349"/>
    <w:rsid w:val="7A7F63E0"/>
    <w:rsid w:val="7B2E5C1C"/>
    <w:rsid w:val="7C270BB8"/>
    <w:rsid w:val="7C956AFA"/>
    <w:rsid w:val="7D86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qFormat/>
    <w:uiPriority w:val="99"/>
    <w:pPr>
      <w:keepNext/>
      <w:keepLines/>
      <w:adjustRightInd w:val="0"/>
      <w:snapToGrid w:val="0"/>
      <w:spacing w:beforeLines="50" w:afterLines="50" w:line="360" w:lineRule="exact"/>
      <w:jc w:val="center"/>
      <w:outlineLvl w:val="1"/>
    </w:pPr>
    <w:rPr>
      <w:rFonts w:ascii="宋体" w:hAnsi="Arial" w:cs="Arial"/>
      <w:b/>
      <w:sz w:val="28"/>
      <w:szCs w:val="28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书正文"/>
    <w:basedOn w:val="1"/>
    <w:qFormat/>
    <w:uiPriority w:val="0"/>
    <w:pPr>
      <w:spacing w:before="120" w:after="120" w:line="360" w:lineRule="auto"/>
      <w:ind w:firstLine="200" w:firstLineChars="200"/>
    </w:pPr>
    <w:rPr>
      <w:rFonts w:asciiTheme="minorHAnsi" w:hAnsiTheme="minorHAnsi" w:cstheme="minorBidi"/>
      <w:sz w:val="28"/>
      <w:szCs w:val="22"/>
    </w:rPr>
  </w:style>
  <w:style w:type="paragraph" w:styleId="5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6">
    <w:name w:val="annotation text"/>
    <w:qFormat/>
    <w:uiPriority w:val="0"/>
    <w:pPr>
      <w:widowControl w:val="0"/>
      <w:jc w:val="left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7">
    <w:name w:val="Body Text"/>
    <w:basedOn w:val="1"/>
    <w:autoRedefine/>
    <w:qFormat/>
    <w:uiPriority w:val="99"/>
    <w:pPr>
      <w:spacing w:after="120"/>
    </w:pPr>
  </w:style>
  <w:style w:type="paragraph" w:styleId="8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9">
    <w:name w:val="Body Text Indent 2"/>
    <w:basedOn w:val="1"/>
    <w:link w:val="19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7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table" w:styleId="15">
    <w:name w:val="Table Grid"/>
    <w:basedOn w:val="1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9">
    <w:name w:val="正文文本缩进 2 Char"/>
    <w:link w:val="9"/>
    <w:autoRedefine/>
    <w:qFormat/>
    <w:uiPriority w:val="0"/>
    <w:rPr>
      <w:szCs w:val="20"/>
    </w:rPr>
  </w:style>
  <w:style w:type="paragraph" w:customStyle="1" w:styleId="20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table" w:customStyle="1" w:styleId="2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Text"/>
    <w:basedOn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310</Words>
  <Characters>310</Characters>
  <Lines>0</Lines>
  <Paragraphs>0</Paragraphs>
  <TotalTime>7</TotalTime>
  <ScaleCrop>false</ScaleCrop>
  <LinksUpToDate>false</LinksUpToDate>
  <CharactersWithSpaces>374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Lily</cp:lastModifiedBy>
  <dcterms:modified xsi:type="dcterms:W3CDTF">2026-09-15T02:31:07Z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FCEDBACC60434F62AD867474C6326980_13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