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98EBED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baseline"/>
        <w:rPr>
          <w:rFonts w:hint="eastAsia" w:ascii="宋体" w:hAnsi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</w:rPr>
        <w:t>中</w:t>
      </w:r>
      <w:bookmarkStart w:id="0" w:name="_GoBack"/>
      <w:bookmarkEnd w:id="0"/>
      <w:r>
        <w:rPr>
          <w:rFonts w:hint="eastAsia" w:ascii="宋体" w:hAnsi="宋体" w:cs="宋体"/>
          <w:b/>
          <w:bCs/>
          <w:sz w:val="30"/>
          <w:szCs w:val="30"/>
        </w:rPr>
        <w:t>山市小榄人民医院</w:t>
      </w: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载玻片、盖玻片协议供货采购项目</w:t>
      </w:r>
    </w:p>
    <w:p w14:paraId="7F01872C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baseline"/>
        <w:rPr>
          <w:rFonts w:hint="default" w:ascii="宋体" w:hAnsi="宋体" w:eastAsia="宋体" w:cs="宋体"/>
          <w:b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报价单</w:t>
      </w:r>
    </w:p>
    <w:p w14:paraId="647153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致</w:t>
      </w:r>
      <w:r>
        <w:rPr>
          <w:rFonts w:hint="eastAsia" w:ascii="宋体" w:hAnsi="宋体" w:eastAsia="宋体" w:cs="宋体"/>
          <w:sz w:val="24"/>
          <w:szCs w:val="24"/>
        </w:rPr>
        <w:t>中山市小榄人民医院：</w:t>
      </w:r>
    </w:p>
    <w:p w14:paraId="7F53C6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我司经研究有关资料及相关要求后，对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GB"/>
        </w:rPr>
        <w:t>中山市小榄人民医院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>XXXXXX采购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>项目</w:t>
      </w:r>
      <w:r>
        <w:rPr>
          <w:rFonts w:hint="eastAsia" w:ascii="宋体" w:hAnsi="宋体" w:eastAsia="宋体" w:cs="宋体"/>
          <w:sz w:val="24"/>
          <w:szCs w:val="24"/>
        </w:rPr>
        <w:t>作出如下报价（含税金）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</w:p>
    <w:tbl>
      <w:tblPr>
        <w:tblStyle w:val="51"/>
        <w:tblW w:w="1065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"/>
        <w:gridCol w:w="1190"/>
        <w:gridCol w:w="1391"/>
        <w:gridCol w:w="1187"/>
        <w:gridCol w:w="1854"/>
        <w:gridCol w:w="955"/>
        <w:gridCol w:w="1077"/>
        <w:gridCol w:w="1146"/>
        <w:gridCol w:w="1484"/>
      </w:tblGrid>
      <w:tr w14:paraId="45BB9AA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AFD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A00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产品名称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EA21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规格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35C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品牌</w:t>
            </w:r>
          </w:p>
        </w:tc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A1B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型号</w:t>
            </w: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5ADA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hAnsi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1"/>
                <w:szCs w:val="21"/>
                <w:lang w:val="en-US" w:eastAsia="zh-CN"/>
              </w:rPr>
              <w:t>预估数量（盒）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E1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hAnsi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最高单价限价(元)</w:t>
            </w: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CA2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hAnsi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1"/>
                <w:szCs w:val="21"/>
                <w:lang w:val="en-US" w:eastAsia="zh-CN"/>
              </w:rPr>
              <w:t>单价</w:t>
            </w:r>
          </w:p>
          <w:p w14:paraId="5815EB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hAnsi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1"/>
                <w:szCs w:val="21"/>
                <w:lang w:val="en-US" w:eastAsia="zh-CN"/>
              </w:rPr>
              <w:t>（元）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53C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价</w:t>
            </w:r>
          </w:p>
          <w:p w14:paraId="4DE7B9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（元）</w:t>
            </w:r>
          </w:p>
        </w:tc>
      </w:tr>
      <w:tr w14:paraId="3B2C48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72D6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5FD7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标准级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显微镜载玻片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（磨砂边）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9AFF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34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EE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9970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2500 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3F2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8.00</w:t>
            </w: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6FD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6EB4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5A8D0D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DA88D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B00B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病理级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显微镜载玻片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（磨砂边）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95C9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B7A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99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E33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350 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9B5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12.00</w:t>
            </w: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4D9E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CF5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0ABBC6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2893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9C5B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病理级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显微镜载玻片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402A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F4F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804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F587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2100 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9FA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20.00</w:t>
            </w: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FC80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34A1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0B255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F30C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0869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病理级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粘附载玻片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(正电荷)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DA4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5DF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F1E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D98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520 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988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48.00</w:t>
            </w: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C018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B1A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9793A3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70E8F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B94B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标准级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显微镜盖玻片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AA51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653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D49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6B66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B2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11.00</w:t>
            </w: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E79A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E90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07F1116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F33C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948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标准级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显微镜盖玻片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9EFE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B62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1B7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4650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110 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DC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11.00</w:t>
            </w: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8E3D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54C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3E0440C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D9F3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BCC9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标准级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显微镜盖玻片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1AF4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349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F2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E8E6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1300 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D7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11.00</w:t>
            </w: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BF12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053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9F055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91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CFD9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12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2D441B8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  <w:jc w:val="center"/>
        </w:trPr>
        <w:tc>
          <w:tcPr>
            <w:tcW w:w="106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1F8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备注：</w:t>
            </w:r>
          </w:p>
        </w:tc>
      </w:tr>
    </w:tbl>
    <w:p w14:paraId="291F5F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180E49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供应商名称（加盖公章）：</w:t>
      </w:r>
    </w:p>
    <w:p w14:paraId="781EDB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法定代表人或其委托人签字：</w:t>
      </w:r>
    </w:p>
    <w:p w14:paraId="0EB6D9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1"/>
          <w:szCs w:val="21"/>
        </w:rPr>
        <w:sectPr>
          <w:headerReference r:id="rId3" w:type="default"/>
          <w:footerReference r:id="rId4" w:type="default"/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宋体" w:hAnsi="宋体" w:eastAsia="宋体" w:cs="宋体"/>
          <w:sz w:val="21"/>
          <w:szCs w:val="21"/>
        </w:rPr>
        <w:t>日期：      年    月   日</w:t>
      </w:r>
    </w:p>
    <w:p w14:paraId="14AD9DFF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  <w:r>
        <w:rPr>
          <w:rFonts w:hint="eastAsia" w:hAnsi="宋体" w:cs="宋体"/>
          <w:sz w:val="24"/>
          <w:szCs w:val="24"/>
          <w:lang w:val="en-US" w:eastAsia="zh-CN"/>
        </w:rPr>
        <w:t>参数响应偏离表：</w:t>
      </w:r>
    </w:p>
    <w:tbl>
      <w:tblPr>
        <w:tblStyle w:val="5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"/>
        <w:gridCol w:w="4188"/>
        <w:gridCol w:w="2322"/>
        <w:gridCol w:w="2322"/>
      </w:tblGrid>
      <w:tr w14:paraId="3DE03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  <w:vAlign w:val="top"/>
          </w:tcPr>
          <w:p w14:paraId="628B9F18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4188" w:type="dxa"/>
            <w:vAlign w:val="top"/>
          </w:tcPr>
          <w:p w14:paraId="0186116E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1"/>
                <w:szCs w:val="21"/>
                <w:vertAlign w:val="baseline"/>
                <w:lang w:val="en-US" w:eastAsia="zh-CN"/>
              </w:rPr>
              <w:t>名称</w:t>
            </w:r>
          </w:p>
        </w:tc>
        <w:tc>
          <w:tcPr>
            <w:tcW w:w="2322" w:type="dxa"/>
            <w:vAlign w:val="top"/>
          </w:tcPr>
          <w:p w14:paraId="7FF318EA">
            <w:pPr>
              <w:spacing w:line="440" w:lineRule="exact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偏离情况</w:t>
            </w:r>
          </w:p>
          <w:p w14:paraId="2D4FAA93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完全响应/正偏离/负偏离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322" w:type="dxa"/>
            <w:vAlign w:val="top"/>
          </w:tcPr>
          <w:p w14:paraId="5D034281">
            <w:pPr>
              <w:spacing w:line="440" w:lineRule="exac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备注说明</w:t>
            </w:r>
          </w:p>
          <w:p w14:paraId="2634A0C8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（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lang w:val="en-US" w:eastAsia="zh-CN"/>
              </w:rPr>
              <w:t>偏离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原因）</w:t>
            </w:r>
          </w:p>
        </w:tc>
      </w:tr>
      <w:tr w14:paraId="5CE46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</w:tcPr>
          <w:p w14:paraId="59F37761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188" w:type="dxa"/>
          </w:tcPr>
          <w:p w14:paraId="63C89C0B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5DA18FAF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6284952E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1284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</w:tcPr>
          <w:p w14:paraId="2E821A55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188" w:type="dxa"/>
          </w:tcPr>
          <w:p w14:paraId="27C164C3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0F862B9D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19B62F7D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610BECB6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sectPr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6E2644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82BF43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282BF43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0B7924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485CCC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24B8D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D618D4"/>
    <w:rsid w:val="1CE4365A"/>
    <w:rsid w:val="1D056E68"/>
    <w:rsid w:val="1D456945"/>
    <w:rsid w:val="1D4C3580"/>
    <w:rsid w:val="1D512C13"/>
    <w:rsid w:val="1D75301C"/>
    <w:rsid w:val="1D7A5FA4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6905"/>
    <w:rsid w:val="20DD0A0C"/>
    <w:rsid w:val="20E162FF"/>
    <w:rsid w:val="20EF110F"/>
    <w:rsid w:val="20FF5C55"/>
    <w:rsid w:val="211E3A59"/>
    <w:rsid w:val="21443574"/>
    <w:rsid w:val="214B0C28"/>
    <w:rsid w:val="2187050F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878C8"/>
    <w:rsid w:val="235B225C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2CE62E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666505"/>
    <w:rsid w:val="348711EB"/>
    <w:rsid w:val="348A1A87"/>
    <w:rsid w:val="34AF5DD4"/>
    <w:rsid w:val="34B70BDC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43CEC"/>
    <w:rsid w:val="368C0A20"/>
    <w:rsid w:val="36A377A3"/>
    <w:rsid w:val="36CC1A47"/>
    <w:rsid w:val="36CC6949"/>
    <w:rsid w:val="36D36BD5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22233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D96BC8"/>
    <w:rsid w:val="3DE06C8A"/>
    <w:rsid w:val="3E3170FD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2A22D2"/>
    <w:rsid w:val="45487C65"/>
    <w:rsid w:val="45492FC9"/>
    <w:rsid w:val="45503DD6"/>
    <w:rsid w:val="4551170A"/>
    <w:rsid w:val="45602946"/>
    <w:rsid w:val="456C3281"/>
    <w:rsid w:val="45777FEC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EE3EBD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5A1E42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15044"/>
    <w:rsid w:val="5FDC2BE1"/>
    <w:rsid w:val="5FEA28F5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776F82"/>
    <w:rsid w:val="61837957"/>
    <w:rsid w:val="61870D59"/>
    <w:rsid w:val="619E4FAF"/>
    <w:rsid w:val="61A06189"/>
    <w:rsid w:val="61C229F2"/>
    <w:rsid w:val="61C95747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4B7DDF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DC245A"/>
    <w:rsid w:val="66E85FF8"/>
    <w:rsid w:val="66EC2090"/>
    <w:rsid w:val="66F24F6B"/>
    <w:rsid w:val="67244EDC"/>
    <w:rsid w:val="67294DF5"/>
    <w:rsid w:val="672F562F"/>
    <w:rsid w:val="673B5CF0"/>
    <w:rsid w:val="67497F32"/>
    <w:rsid w:val="67653C3E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autoRedefine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  <w:style w:type="table" w:customStyle="1" w:styleId="39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2</Pages>
  <Words>698</Words>
  <Characters>720</Characters>
  <Lines>35</Lines>
  <Paragraphs>9</Paragraphs>
  <TotalTime>1</TotalTime>
  <ScaleCrop>false</ScaleCrop>
  <LinksUpToDate>false</LinksUpToDate>
  <CharactersWithSpaces>749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ZCB</cp:lastModifiedBy>
  <dcterms:modified xsi:type="dcterms:W3CDTF">2026-07-07T08:51:19Z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5DB48E407D6C4050837BD219B3C9E381_13</vt:lpwstr>
  </property>
  <property fmtid="{D5CDD505-2E9C-101B-9397-08002B2CF9AE}" pid="4" name="KSOTemplateDocerSaveRecord">
    <vt:lpwstr>eyJoZGlkIjoiMjY4OTg3NzVhMDZmMDNlZWIxMzI1YTIyODJjZmZlMGUiLCJ1c2VySWQiOiI3MDE0MTUyMzAifQ==</vt:lpwstr>
  </property>
</Properties>
</file>