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94376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2026年度</w:t>
      </w: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化州市人民医院医用辐射场所辐射监测明细表</w:t>
      </w:r>
    </w:p>
    <w:tbl>
      <w:tblPr>
        <w:tblStyle w:val="5"/>
        <w:tblW w:w="13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"/>
        <w:gridCol w:w="1550"/>
        <w:gridCol w:w="2887"/>
        <w:gridCol w:w="1875"/>
        <w:gridCol w:w="2318"/>
        <w:gridCol w:w="2133"/>
        <w:gridCol w:w="1948"/>
      </w:tblGrid>
      <w:tr w14:paraId="3038B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75" w:type="dxa"/>
            <w:vAlign w:val="center"/>
          </w:tcPr>
          <w:p w14:paraId="55B5A3D0">
            <w:pPr>
              <w:jc w:val="center"/>
              <w:rPr>
                <w:rFonts w:hint="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序号</w:t>
            </w:r>
          </w:p>
        </w:tc>
        <w:tc>
          <w:tcPr>
            <w:tcW w:w="1550" w:type="dxa"/>
            <w:vAlign w:val="center"/>
          </w:tcPr>
          <w:p w14:paraId="7FE10DB0">
            <w:pPr>
              <w:jc w:val="center"/>
              <w:rPr>
                <w:rFonts w:hint="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装置名称</w:t>
            </w:r>
          </w:p>
        </w:tc>
        <w:tc>
          <w:tcPr>
            <w:tcW w:w="2887" w:type="dxa"/>
            <w:vAlign w:val="center"/>
          </w:tcPr>
          <w:p w14:paraId="0DECA20C">
            <w:pPr>
              <w:jc w:val="center"/>
              <w:rPr>
                <w:rFonts w:hint="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型号</w:t>
            </w:r>
          </w:p>
        </w:tc>
        <w:tc>
          <w:tcPr>
            <w:tcW w:w="1875" w:type="dxa"/>
            <w:vAlign w:val="center"/>
          </w:tcPr>
          <w:p w14:paraId="1EF69572">
            <w:pPr>
              <w:jc w:val="center"/>
              <w:rPr>
                <w:rFonts w:hint="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生产厂家</w:t>
            </w:r>
          </w:p>
        </w:tc>
        <w:tc>
          <w:tcPr>
            <w:tcW w:w="2318" w:type="dxa"/>
            <w:vAlign w:val="center"/>
          </w:tcPr>
          <w:p w14:paraId="19DBB54E">
            <w:pPr>
              <w:jc w:val="center"/>
              <w:rPr>
                <w:rFonts w:hint="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设备编号</w:t>
            </w:r>
          </w:p>
        </w:tc>
        <w:tc>
          <w:tcPr>
            <w:tcW w:w="2133" w:type="dxa"/>
            <w:vAlign w:val="center"/>
          </w:tcPr>
          <w:p w14:paraId="62F14CBA">
            <w:pPr>
              <w:jc w:val="center"/>
              <w:rPr>
                <w:rFonts w:hint="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主要参数</w:t>
            </w:r>
          </w:p>
        </w:tc>
        <w:tc>
          <w:tcPr>
            <w:tcW w:w="1948" w:type="dxa"/>
            <w:vAlign w:val="center"/>
          </w:tcPr>
          <w:p w14:paraId="6E782A65">
            <w:pPr>
              <w:jc w:val="center"/>
              <w:rPr>
                <w:rFonts w:hint="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所在场所</w:t>
            </w:r>
          </w:p>
        </w:tc>
      </w:tr>
      <w:tr w14:paraId="3F2F4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75" w:type="dxa"/>
            <w:vAlign w:val="center"/>
          </w:tcPr>
          <w:p w14:paraId="7EA28B6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50" w:type="dxa"/>
            <w:vAlign w:val="center"/>
          </w:tcPr>
          <w:p w14:paraId="0A97028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飞利浦16S CT</w:t>
            </w:r>
          </w:p>
        </w:tc>
        <w:tc>
          <w:tcPr>
            <w:tcW w:w="2887" w:type="dxa"/>
            <w:vAlign w:val="center"/>
          </w:tcPr>
          <w:p w14:paraId="5A4AEB58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Brilliance  16s</w:t>
            </w:r>
          </w:p>
        </w:tc>
        <w:tc>
          <w:tcPr>
            <w:tcW w:w="1875" w:type="dxa"/>
            <w:vAlign w:val="center"/>
          </w:tcPr>
          <w:p w14:paraId="5E104E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飞利浦</w:t>
            </w:r>
          </w:p>
        </w:tc>
        <w:tc>
          <w:tcPr>
            <w:tcW w:w="2318" w:type="dxa"/>
            <w:vAlign w:val="center"/>
          </w:tcPr>
          <w:p w14:paraId="7FB7C3A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6176</w:t>
            </w:r>
          </w:p>
        </w:tc>
        <w:tc>
          <w:tcPr>
            <w:tcW w:w="2133" w:type="dxa"/>
            <w:vAlign w:val="center"/>
          </w:tcPr>
          <w:p w14:paraId="4778515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500mA、140kV</w:t>
            </w:r>
          </w:p>
        </w:tc>
        <w:tc>
          <w:tcPr>
            <w:tcW w:w="1948" w:type="dxa"/>
            <w:vAlign w:val="center"/>
          </w:tcPr>
          <w:p w14:paraId="3AC531D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发热门诊</w:t>
            </w:r>
          </w:p>
        </w:tc>
      </w:tr>
      <w:tr w14:paraId="36A9B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75" w:type="dxa"/>
            <w:vAlign w:val="center"/>
          </w:tcPr>
          <w:p w14:paraId="3CDDDE4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550" w:type="dxa"/>
            <w:vAlign w:val="center"/>
          </w:tcPr>
          <w:p w14:paraId="4706793A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康达洲际DR</w:t>
            </w:r>
          </w:p>
        </w:tc>
        <w:tc>
          <w:tcPr>
            <w:tcW w:w="2887" w:type="dxa"/>
            <w:vAlign w:val="center"/>
          </w:tcPr>
          <w:p w14:paraId="09E7C3E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Apsaras Opera FP“刀锋”</w:t>
            </w:r>
          </w:p>
        </w:tc>
        <w:tc>
          <w:tcPr>
            <w:tcW w:w="1875" w:type="dxa"/>
            <w:vAlign w:val="center"/>
          </w:tcPr>
          <w:p w14:paraId="3333ED4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康达洲际</w:t>
            </w:r>
          </w:p>
        </w:tc>
        <w:tc>
          <w:tcPr>
            <w:tcW w:w="2318" w:type="dxa"/>
            <w:vAlign w:val="center"/>
          </w:tcPr>
          <w:p w14:paraId="2C57BE77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KW432223002</w:t>
            </w:r>
          </w:p>
        </w:tc>
        <w:tc>
          <w:tcPr>
            <w:tcW w:w="2133" w:type="dxa"/>
            <w:vAlign w:val="center"/>
          </w:tcPr>
          <w:p w14:paraId="61B94F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1000mA、150kV</w:t>
            </w:r>
          </w:p>
        </w:tc>
        <w:tc>
          <w:tcPr>
            <w:tcW w:w="1948" w:type="dxa"/>
            <w:vAlign w:val="center"/>
          </w:tcPr>
          <w:p w14:paraId="55071F65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放射科DR（2）室</w:t>
            </w:r>
          </w:p>
        </w:tc>
      </w:tr>
      <w:tr w14:paraId="4B8A3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75" w:type="dxa"/>
            <w:vAlign w:val="center"/>
          </w:tcPr>
          <w:p w14:paraId="0AFBCF8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550" w:type="dxa"/>
            <w:vAlign w:val="center"/>
          </w:tcPr>
          <w:p w14:paraId="3EABF509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伊士通DR </w:t>
            </w:r>
          </w:p>
        </w:tc>
        <w:tc>
          <w:tcPr>
            <w:tcW w:w="2887" w:type="dxa"/>
            <w:vAlign w:val="center"/>
          </w:tcPr>
          <w:p w14:paraId="07EB414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EX5000SC-DDR</w:t>
            </w:r>
          </w:p>
        </w:tc>
        <w:tc>
          <w:tcPr>
            <w:tcW w:w="1875" w:type="dxa"/>
            <w:vAlign w:val="center"/>
          </w:tcPr>
          <w:p w14:paraId="5D6EC5B2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伊士通</w:t>
            </w:r>
          </w:p>
        </w:tc>
        <w:tc>
          <w:tcPr>
            <w:tcW w:w="2318" w:type="dxa"/>
            <w:vAlign w:val="center"/>
          </w:tcPr>
          <w:p w14:paraId="13237E43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2020727</w:t>
            </w:r>
          </w:p>
        </w:tc>
        <w:tc>
          <w:tcPr>
            <w:tcW w:w="2133" w:type="dxa"/>
            <w:vAlign w:val="center"/>
          </w:tcPr>
          <w:p w14:paraId="0C2605B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640mA、150kV</w:t>
            </w:r>
          </w:p>
        </w:tc>
        <w:tc>
          <w:tcPr>
            <w:tcW w:w="1948" w:type="dxa"/>
            <w:vAlign w:val="center"/>
          </w:tcPr>
          <w:p w14:paraId="3D86F7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放射科DR（1）室</w:t>
            </w:r>
          </w:p>
        </w:tc>
      </w:tr>
      <w:tr w14:paraId="5B737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75" w:type="dxa"/>
            <w:vAlign w:val="center"/>
          </w:tcPr>
          <w:p w14:paraId="13CF83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550" w:type="dxa"/>
            <w:vAlign w:val="center"/>
          </w:tcPr>
          <w:p w14:paraId="1FF24891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西门子DR</w:t>
            </w:r>
          </w:p>
        </w:tc>
        <w:tc>
          <w:tcPr>
            <w:tcW w:w="2887" w:type="dxa"/>
            <w:vAlign w:val="center"/>
          </w:tcPr>
          <w:p w14:paraId="6CD3D1E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AXIOM Aristos VX</w:t>
            </w:r>
          </w:p>
        </w:tc>
        <w:tc>
          <w:tcPr>
            <w:tcW w:w="1875" w:type="dxa"/>
            <w:vAlign w:val="center"/>
          </w:tcPr>
          <w:p w14:paraId="29181BE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西门子</w:t>
            </w:r>
          </w:p>
        </w:tc>
        <w:tc>
          <w:tcPr>
            <w:tcW w:w="2318" w:type="dxa"/>
            <w:vAlign w:val="center"/>
          </w:tcPr>
          <w:p w14:paraId="717221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2060</w:t>
            </w:r>
          </w:p>
        </w:tc>
        <w:tc>
          <w:tcPr>
            <w:tcW w:w="2133" w:type="dxa"/>
            <w:vAlign w:val="center"/>
          </w:tcPr>
          <w:p w14:paraId="07FF80D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500mA、150kV</w:t>
            </w:r>
          </w:p>
        </w:tc>
        <w:tc>
          <w:tcPr>
            <w:tcW w:w="1948" w:type="dxa"/>
            <w:vAlign w:val="center"/>
          </w:tcPr>
          <w:p w14:paraId="40A54942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分部DR（1）室           </w:t>
            </w:r>
          </w:p>
        </w:tc>
      </w:tr>
      <w:tr w14:paraId="0A07F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875" w:type="dxa"/>
            <w:vAlign w:val="center"/>
          </w:tcPr>
          <w:p w14:paraId="6A79A24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550" w:type="dxa"/>
            <w:vAlign w:val="center"/>
          </w:tcPr>
          <w:p w14:paraId="3D3CB7F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数字减影血管造影装置</w:t>
            </w:r>
          </w:p>
        </w:tc>
        <w:tc>
          <w:tcPr>
            <w:tcW w:w="2887" w:type="dxa"/>
            <w:vAlign w:val="center"/>
          </w:tcPr>
          <w:p w14:paraId="493600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Allura Xper FD20</w:t>
            </w:r>
          </w:p>
        </w:tc>
        <w:tc>
          <w:tcPr>
            <w:tcW w:w="1875" w:type="dxa"/>
            <w:vAlign w:val="center"/>
          </w:tcPr>
          <w:p w14:paraId="1D19FFB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飞利浦</w:t>
            </w:r>
          </w:p>
        </w:tc>
        <w:tc>
          <w:tcPr>
            <w:tcW w:w="2318" w:type="dxa"/>
            <w:vAlign w:val="center"/>
          </w:tcPr>
          <w:p w14:paraId="7F4BA42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2738</w:t>
            </w:r>
          </w:p>
        </w:tc>
        <w:tc>
          <w:tcPr>
            <w:tcW w:w="2133" w:type="dxa"/>
            <w:vAlign w:val="center"/>
          </w:tcPr>
          <w:p w14:paraId="13894E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1250mA、125kV</w:t>
            </w:r>
          </w:p>
        </w:tc>
        <w:tc>
          <w:tcPr>
            <w:tcW w:w="1948" w:type="dxa"/>
            <w:vAlign w:val="center"/>
          </w:tcPr>
          <w:p w14:paraId="207E89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介入中心</w:t>
            </w:r>
          </w:p>
        </w:tc>
      </w:tr>
      <w:tr w14:paraId="2BEE7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exact"/>
          <w:jc w:val="center"/>
        </w:trPr>
        <w:tc>
          <w:tcPr>
            <w:tcW w:w="875" w:type="dxa"/>
            <w:vAlign w:val="center"/>
          </w:tcPr>
          <w:p w14:paraId="27CA6AF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550" w:type="dxa"/>
            <w:vAlign w:val="center"/>
          </w:tcPr>
          <w:p w14:paraId="3DDC8513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高端64排128层螺旋CT</w:t>
            </w:r>
          </w:p>
        </w:tc>
        <w:tc>
          <w:tcPr>
            <w:tcW w:w="2887" w:type="dxa"/>
            <w:vAlign w:val="center"/>
          </w:tcPr>
          <w:p w14:paraId="6381318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Ingenuity Core 128</w:t>
            </w:r>
          </w:p>
        </w:tc>
        <w:tc>
          <w:tcPr>
            <w:tcW w:w="1875" w:type="dxa"/>
            <w:vAlign w:val="center"/>
          </w:tcPr>
          <w:p w14:paraId="2935A6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飞利浦</w:t>
            </w:r>
          </w:p>
        </w:tc>
        <w:tc>
          <w:tcPr>
            <w:tcW w:w="2318" w:type="dxa"/>
            <w:vAlign w:val="center"/>
          </w:tcPr>
          <w:p w14:paraId="03318F6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336925</w:t>
            </w:r>
            <w:bookmarkStart w:id="0" w:name="_GoBack"/>
            <w:bookmarkEnd w:id="0"/>
          </w:p>
        </w:tc>
        <w:tc>
          <w:tcPr>
            <w:tcW w:w="2133" w:type="dxa"/>
            <w:vAlign w:val="center"/>
          </w:tcPr>
          <w:p w14:paraId="39FF52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663mA、140kV</w:t>
            </w:r>
          </w:p>
        </w:tc>
        <w:tc>
          <w:tcPr>
            <w:tcW w:w="1948" w:type="dxa"/>
            <w:vAlign w:val="center"/>
          </w:tcPr>
          <w:p w14:paraId="4348D03A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放射科CT（2）室</w:t>
            </w:r>
          </w:p>
        </w:tc>
      </w:tr>
      <w:tr w14:paraId="13003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75" w:type="dxa"/>
            <w:vAlign w:val="center"/>
          </w:tcPr>
          <w:p w14:paraId="375ECAB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550" w:type="dxa"/>
            <w:vAlign w:val="center"/>
          </w:tcPr>
          <w:p w14:paraId="15354E27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飞利浦小C臂</w:t>
            </w:r>
          </w:p>
        </w:tc>
        <w:tc>
          <w:tcPr>
            <w:tcW w:w="2887" w:type="dxa"/>
            <w:vAlign w:val="center"/>
          </w:tcPr>
          <w:p w14:paraId="58354BD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BV Vectra</w:t>
            </w:r>
          </w:p>
        </w:tc>
        <w:tc>
          <w:tcPr>
            <w:tcW w:w="1875" w:type="dxa"/>
            <w:vAlign w:val="center"/>
          </w:tcPr>
          <w:p w14:paraId="2F9A70D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飞利浦</w:t>
            </w:r>
          </w:p>
        </w:tc>
        <w:tc>
          <w:tcPr>
            <w:tcW w:w="2318" w:type="dxa"/>
            <w:vAlign w:val="center"/>
          </w:tcPr>
          <w:p w14:paraId="011BDB7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160022</w:t>
            </w:r>
          </w:p>
        </w:tc>
        <w:tc>
          <w:tcPr>
            <w:tcW w:w="2133" w:type="dxa"/>
            <w:vAlign w:val="center"/>
          </w:tcPr>
          <w:p w14:paraId="6B87CEF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7.6mA、110kV</w:t>
            </w:r>
          </w:p>
        </w:tc>
        <w:tc>
          <w:tcPr>
            <w:tcW w:w="1948" w:type="dxa"/>
            <w:vAlign w:val="center"/>
          </w:tcPr>
          <w:p w14:paraId="7434F776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小C臂室</w:t>
            </w:r>
          </w:p>
        </w:tc>
      </w:tr>
      <w:tr w14:paraId="55C18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75" w:type="dxa"/>
            <w:vAlign w:val="center"/>
          </w:tcPr>
          <w:p w14:paraId="37DB620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1550" w:type="dxa"/>
            <w:vAlign w:val="center"/>
          </w:tcPr>
          <w:p w14:paraId="689F0CE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万东DR</w:t>
            </w:r>
          </w:p>
        </w:tc>
        <w:tc>
          <w:tcPr>
            <w:tcW w:w="2887" w:type="dxa"/>
            <w:vAlign w:val="center"/>
          </w:tcPr>
          <w:p w14:paraId="4F05F51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新东方1000CA</w:t>
            </w:r>
          </w:p>
        </w:tc>
        <w:tc>
          <w:tcPr>
            <w:tcW w:w="1875" w:type="dxa"/>
            <w:vAlign w:val="center"/>
          </w:tcPr>
          <w:p w14:paraId="38CD1B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万东</w:t>
            </w:r>
          </w:p>
        </w:tc>
        <w:tc>
          <w:tcPr>
            <w:tcW w:w="2318" w:type="dxa"/>
            <w:vAlign w:val="center"/>
          </w:tcPr>
          <w:p w14:paraId="48CB9BA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18D46-04</w:t>
            </w:r>
          </w:p>
        </w:tc>
        <w:tc>
          <w:tcPr>
            <w:tcW w:w="2133" w:type="dxa"/>
            <w:vAlign w:val="center"/>
          </w:tcPr>
          <w:p w14:paraId="2B9BD63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630mA、150kV</w:t>
            </w:r>
          </w:p>
        </w:tc>
        <w:tc>
          <w:tcPr>
            <w:tcW w:w="1948" w:type="dxa"/>
            <w:vAlign w:val="center"/>
          </w:tcPr>
          <w:p w14:paraId="210736C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分部DR（2）室</w:t>
            </w:r>
          </w:p>
        </w:tc>
      </w:tr>
      <w:tr w14:paraId="3CB58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75" w:type="dxa"/>
            <w:vAlign w:val="center"/>
          </w:tcPr>
          <w:p w14:paraId="7676773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1550" w:type="dxa"/>
            <w:vAlign w:val="center"/>
          </w:tcPr>
          <w:p w14:paraId="7F12DC19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GE乳腺机</w:t>
            </w:r>
          </w:p>
        </w:tc>
        <w:tc>
          <w:tcPr>
            <w:tcW w:w="2887" w:type="dxa"/>
            <w:vAlign w:val="center"/>
          </w:tcPr>
          <w:p w14:paraId="649F6AF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Senographe Crystal</w:t>
            </w:r>
          </w:p>
        </w:tc>
        <w:tc>
          <w:tcPr>
            <w:tcW w:w="1875" w:type="dxa"/>
            <w:vAlign w:val="center"/>
          </w:tcPr>
          <w:p w14:paraId="6E1394F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GE</w:t>
            </w:r>
          </w:p>
        </w:tc>
        <w:tc>
          <w:tcPr>
            <w:tcW w:w="2318" w:type="dxa"/>
            <w:vAlign w:val="center"/>
          </w:tcPr>
          <w:p w14:paraId="6AA2168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13L000068</w:t>
            </w:r>
          </w:p>
        </w:tc>
        <w:tc>
          <w:tcPr>
            <w:tcW w:w="2133" w:type="dxa"/>
            <w:vAlign w:val="center"/>
          </w:tcPr>
          <w:p w14:paraId="6E56CB4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100mA、49kV</w:t>
            </w:r>
          </w:p>
        </w:tc>
        <w:tc>
          <w:tcPr>
            <w:tcW w:w="1948" w:type="dxa"/>
            <w:vAlign w:val="center"/>
          </w:tcPr>
          <w:p w14:paraId="175C176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放射科乳腺机室</w:t>
            </w:r>
          </w:p>
        </w:tc>
      </w:tr>
      <w:tr w14:paraId="48472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75" w:type="dxa"/>
            <w:vAlign w:val="center"/>
          </w:tcPr>
          <w:p w14:paraId="631CCE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550" w:type="dxa"/>
            <w:vAlign w:val="center"/>
          </w:tcPr>
          <w:p w14:paraId="66E16547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西诺德口腔CT</w:t>
            </w:r>
          </w:p>
        </w:tc>
        <w:tc>
          <w:tcPr>
            <w:tcW w:w="2887" w:type="dxa"/>
            <w:vAlign w:val="center"/>
          </w:tcPr>
          <w:p w14:paraId="376AB2F5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ORTHOPHOS XG 3D </w:t>
            </w:r>
          </w:p>
        </w:tc>
        <w:tc>
          <w:tcPr>
            <w:tcW w:w="1875" w:type="dxa"/>
            <w:vAlign w:val="center"/>
          </w:tcPr>
          <w:p w14:paraId="7491540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德国西诺德</w:t>
            </w:r>
          </w:p>
        </w:tc>
        <w:tc>
          <w:tcPr>
            <w:tcW w:w="2318" w:type="dxa"/>
            <w:vAlign w:val="center"/>
          </w:tcPr>
          <w:p w14:paraId="412BA16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652251</w:t>
            </w:r>
          </w:p>
        </w:tc>
        <w:tc>
          <w:tcPr>
            <w:tcW w:w="2133" w:type="dxa"/>
            <w:vAlign w:val="center"/>
          </w:tcPr>
          <w:p w14:paraId="7652D71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16mA、90kV</w:t>
            </w:r>
          </w:p>
        </w:tc>
        <w:tc>
          <w:tcPr>
            <w:tcW w:w="1948" w:type="dxa"/>
            <w:vAlign w:val="center"/>
          </w:tcPr>
          <w:p w14:paraId="0F16CD12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分部口腔CT室</w:t>
            </w:r>
          </w:p>
        </w:tc>
      </w:tr>
      <w:tr w14:paraId="6D114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75" w:type="dxa"/>
            <w:vAlign w:val="center"/>
          </w:tcPr>
          <w:p w14:paraId="51D7F82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11</w:t>
            </w:r>
          </w:p>
        </w:tc>
        <w:tc>
          <w:tcPr>
            <w:tcW w:w="1550" w:type="dxa"/>
            <w:vAlign w:val="center"/>
          </w:tcPr>
          <w:p w14:paraId="1C23401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FONA SRL</w:t>
            </w:r>
          </w:p>
          <w:p w14:paraId="3542D1EF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牙片机</w:t>
            </w:r>
          </w:p>
        </w:tc>
        <w:tc>
          <w:tcPr>
            <w:tcW w:w="2887" w:type="dxa"/>
            <w:vAlign w:val="center"/>
          </w:tcPr>
          <w:p w14:paraId="7B83845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FONA XDG</w:t>
            </w:r>
          </w:p>
        </w:tc>
        <w:tc>
          <w:tcPr>
            <w:tcW w:w="1875" w:type="dxa"/>
            <w:vAlign w:val="center"/>
          </w:tcPr>
          <w:p w14:paraId="31A1F61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FONA SRL</w:t>
            </w:r>
          </w:p>
        </w:tc>
        <w:tc>
          <w:tcPr>
            <w:tcW w:w="2318" w:type="dxa"/>
            <w:vAlign w:val="center"/>
          </w:tcPr>
          <w:p w14:paraId="7A09C4B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3405FN2984</w:t>
            </w:r>
          </w:p>
        </w:tc>
        <w:tc>
          <w:tcPr>
            <w:tcW w:w="2133" w:type="dxa"/>
            <w:vAlign w:val="center"/>
          </w:tcPr>
          <w:p w14:paraId="36D9775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3.5mA、70kV</w:t>
            </w:r>
          </w:p>
        </w:tc>
        <w:tc>
          <w:tcPr>
            <w:tcW w:w="1948" w:type="dxa"/>
            <w:vAlign w:val="center"/>
          </w:tcPr>
          <w:p w14:paraId="1F5B72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分部牙片机室</w:t>
            </w:r>
          </w:p>
        </w:tc>
      </w:tr>
      <w:tr w14:paraId="7F303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75" w:type="dxa"/>
            <w:vAlign w:val="center"/>
          </w:tcPr>
          <w:p w14:paraId="7DBFDE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1550" w:type="dxa"/>
            <w:vAlign w:val="center"/>
          </w:tcPr>
          <w:p w14:paraId="7CAE7175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32排CT</w:t>
            </w:r>
          </w:p>
        </w:tc>
        <w:tc>
          <w:tcPr>
            <w:tcW w:w="2887" w:type="dxa"/>
            <w:vAlign w:val="center"/>
          </w:tcPr>
          <w:p w14:paraId="11A1D55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SOMATOM go.Up</w:t>
            </w:r>
          </w:p>
        </w:tc>
        <w:tc>
          <w:tcPr>
            <w:tcW w:w="1875" w:type="dxa"/>
            <w:vAlign w:val="center"/>
          </w:tcPr>
          <w:p w14:paraId="5D1E5DD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西门子</w:t>
            </w:r>
          </w:p>
        </w:tc>
        <w:tc>
          <w:tcPr>
            <w:tcW w:w="2318" w:type="dxa"/>
            <w:vAlign w:val="center"/>
          </w:tcPr>
          <w:p w14:paraId="334EB89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108561</w:t>
            </w:r>
          </w:p>
        </w:tc>
        <w:tc>
          <w:tcPr>
            <w:tcW w:w="2133" w:type="dxa"/>
            <w:vAlign w:val="center"/>
          </w:tcPr>
          <w:p w14:paraId="5F7CAD8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600mA、150kV</w:t>
            </w:r>
          </w:p>
        </w:tc>
        <w:tc>
          <w:tcPr>
            <w:tcW w:w="1948" w:type="dxa"/>
            <w:vAlign w:val="center"/>
          </w:tcPr>
          <w:p w14:paraId="54AF4D5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放射科CT（1）室</w:t>
            </w:r>
          </w:p>
        </w:tc>
      </w:tr>
      <w:tr w14:paraId="52D50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75" w:type="dxa"/>
            <w:vAlign w:val="center"/>
          </w:tcPr>
          <w:p w14:paraId="0A518391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1550" w:type="dxa"/>
            <w:vAlign w:val="center"/>
          </w:tcPr>
          <w:p w14:paraId="0059154F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车载DR</w:t>
            </w:r>
          </w:p>
        </w:tc>
        <w:tc>
          <w:tcPr>
            <w:tcW w:w="2887" w:type="dxa"/>
            <w:vAlign w:val="center"/>
          </w:tcPr>
          <w:p w14:paraId="556019B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TD-CZ LIGHYUE 6000</w:t>
            </w:r>
          </w:p>
        </w:tc>
        <w:tc>
          <w:tcPr>
            <w:tcW w:w="1875" w:type="dxa"/>
            <w:vAlign w:val="center"/>
          </w:tcPr>
          <w:p w14:paraId="1D348D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河北天地智慧</w:t>
            </w:r>
          </w:p>
        </w:tc>
        <w:tc>
          <w:tcPr>
            <w:tcW w:w="2318" w:type="dxa"/>
            <w:vAlign w:val="center"/>
          </w:tcPr>
          <w:p w14:paraId="504BE00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TDCZL600021100502</w:t>
            </w:r>
          </w:p>
        </w:tc>
        <w:tc>
          <w:tcPr>
            <w:tcW w:w="2133" w:type="dxa"/>
            <w:vAlign w:val="center"/>
          </w:tcPr>
          <w:p w14:paraId="11264A2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650mA、150kV</w:t>
            </w:r>
          </w:p>
        </w:tc>
        <w:tc>
          <w:tcPr>
            <w:tcW w:w="1948" w:type="dxa"/>
            <w:vAlign w:val="center"/>
          </w:tcPr>
          <w:p w14:paraId="73FC494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体检车</w:t>
            </w:r>
          </w:p>
        </w:tc>
      </w:tr>
    </w:tbl>
    <w:p w14:paraId="002AF3F4">
      <w:pPr>
        <w:jc w:val="both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vertAlign w:val="baseline"/>
          <w:lang w:val="en-US" w:eastAsia="zh-CN"/>
        </w:rPr>
        <w:t xml:space="preserve">                                                                     </w:t>
      </w:r>
    </w:p>
    <w:sectPr>
      <w:footerReference r:id="rId3" w:type="default"/>
      <w:pgSz w:w="16838" w:h="11906" w:orient="landscape"/>
      <w:pgMar w:top="1236" w:right="1440" w:bottom="1236" w:left="144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63B90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4BA35B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E4BA35B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M5ODNlY2MxMzU0ZTZmNjE5NWQ0ZTRhMzAxYjM4OWEifQ=="/>
  </w:docVars>
  <w:rsids>
    <w:rsidRoot w:val="00000000"/>
    <w:rsid w:val="021C212E"/>
    <w:rsid w:val="03854D80"/>
    <w:rsid w:val="03B748A8"/>
    <w:rsid w:val="07BF6394"/>
    <w:rsid w:val="07CD7683"/>
    <w:rsid w:val="08114650"/>
    <w:rsid w:val="0867421B"/>
    <w:rsid w:val="08A007B4"/>
    <w:rsid w:val="08CB50A5"/>
    <w:rsid w:val="094157CA"/>
    <w:rsid w:val="0982447C"/>
    <w:rsid w:val="0A015128"/>
    <w:rsid w:val="0B4E2457"/>
    <w:rsid w:val="0C643F27"/>
    <w:rsid w:val="0CBB44BF"/>
    <w:rsid w:val="11426B35"/>
    <w:rsid w:val="12496B51"/>
    <w:rsid w:val="172C5003"/>
    <w:rsid w:val="18D16F6B"/>
    <w:rsid w:val="19BF047B"/>
    <w:rsid w:val="19C71B2A"/>
    <w:rsid w:val="1A35397E"/>
    <w:rsid w:val="1BCA750B"/>
    <w:rsid w:val="1C0F224C"/>
    <w:rsid w:val="1C3C2DB9"/>
    <w:rsid w:val="1D9B7DDD"/>
    <w:rsid w:val="20E8551A"/>
    <w:rsid w:val="21FE25AF"/>
    <w:rsid w:val="22FE5379"/>
    <w:rsid w:val="23457D51"/>
    <w:rsid w:val="24CF109D"/>
    <w:rsid w:val="256E4A38"/>
    <w:rsid w:val="260D5FFF"/>
    <w:rsid w:val="27C87B2A"/>
    <w:rsid w:val="2B254B22"/>
    <w:rsid w:val="2EBD2392"/>
    <w:rsid w:val="33413BF0"/>
    <w:rsid w:val="33993FBE"/>
    <w:rsid w:val="35E54CFE"/>
    <w:rsid w:val="363167A7"/>
    <w:rsid w:val="378524E6"/>
    <w:rsid w:val="390E4073"/>
    <w:rsid w:val="391239ED"/>
    <w:rsid w:val="3AD41C7C"/>
    <w:rsid w:val="3D3C56ED"/>
    <w:rsid w:val="41896CC8"/>
    <w:rsid w:val="43657023"/>
    <w:rsid w:val="47E130AC"/>
    <w:rsid w:val="49835D2E"/>
    <w:rsid w:val="4CAF0EB6"/>
    <w:rsid w:val="5139389D"/>
    <w:rsid w:val="52A80CDA"/>
    <w:rsid w:val="52EE22B0"/>
    <w:rsid w:val="540A4905"/>
    <w:rsid w:val="55333A9A"/>
    <w:rsid w:val="55434CEA"/>
    <w:rsid w:val="56977C39"/>
    <w:rsid w:val="591A33BD"/>
    <w:rsid w:val="59540BEF"/>
    <w:rsid w:val="5AD86A63"/>
    <w:rsid w:val="5AF23426"/>
    <w:rsid w:val="5B306D51"/>
    <w:rsid w:val="5B767BC7"/>
    <w:rsid w:val="625702EE"/>
    <w:rsid w:val="636C7240"/>
    <w:rsid w:val="64C00294"/>
    <w:rsid w:val="664105D4"/>
    <w:rsid w:val="6926754B"/>
    <w:rsid w:val="6A1E53C3"/>
    <w:rsid w:val="6D74371E"/>
    <w:rsid w:val="6F370FC4"/>
    <w:rsid w:val="70E707C8"/>
    <w:rsid w:val="71864485"/>
    <w:rsid w:val="739B6B85"/>
    <w:rsid w:val="763C15B6"/>
    <w:rsid w:val="76637667"/>
    <w:rsid w:val="76AE5F38"/>
    <w:rsid w:val="78F834E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337</Words>
  <Characters>697</Characters>
  <Lines>0</Lines>
  <Paragraphs>0</Paragraphs>
  <TotalTime>37</TotalTime>
  <ScaleCrop>false</ScaleCrop>
  <LinksUpToDate>false</LinksUpToDate>
  <CharactersWithSpaces>800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Zsl</cp:lastModifiedBy>
  <cp:lastPrinted>2026-01-14T07:04:00Z</cp:lastPrinted>
  <dcterms:modified xsi:type="dcterms:W3CDTF">2026-01-14T07:16:23Z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0C5BB85F35174409AA6DC18170FFA37B_13</vt:lpwstr>
  </property>
  <property fmtid="{D5CDD505-2E9C-101B-9397-08002B2CF9AE}" pid="4" name="KSOTemplateDocerSaveRecord">
    <vt:lpwstr>eyJoZGlkIjoiYzM5ODNlY2MxMzU0ZTZmNjE5NWQ0ZTRhMzAxYjM4OWEiLCJ1c2VySWQiOiI1NTUxMzg3MTYifQ==</vt:lpwstr>
  </property>
</Properties>
</file>