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F9E5C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3952875"/>
            <wp:effectExtent l="0" t="0" r="2540" b="9525"/>
            <wp:docPr id="5" name="图片 5" descr="IMG_20251211_152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0251211_15214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3952875"/>
            <wp:effectExtent l="0" t="0" r="2540" b="9525"/>
            <wp:docPr id="6" name="图片 6" descr="IMG_20251211_152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20251211_15213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3952875"/>
            <wp:effectExtent l="0" t="0" r="2540" b="9525"/>
            <wp:docPr id="7" name="图片 7" descr="IMG_20251211_152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20251211_15210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3952875"/>
            <wp:effectExtent l="0" t="0" r="2540" b="9525"/>
            <wp:docPr id="8" name="图片 8" descr="IMG_20251211_152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IMG_20251211_15214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454A5EE"/>
    <w:multiLevelType w:val="singleLevel"/>
    <w:tmpl w:val="6454A5EE"/>
    <w:lvl w:ilvl="0" w:tentative="0">
      <w:start w:val="1"/>
      <w:numFmt w:val="chineseCounting"/>
      <w:pStyle w:val="2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3F5581"/>
    <w:rsid w:val="53DD0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numPr>
        <w:ilvl w:val="0"/>
        <w:numId w:val="1"/>
      </w:numPr>
      <w:spacing w:beforeLines="0" w:beforeAutospacing="0" w:afterLines="0" w:afterAutospacing="0" w:line="360" w:lineRule="auto"/>
      <w:ind w:leftChars="0"/>
      <w:outlineLvl w:val="1"/>
    </w:pPr>
    <w:rPr>
      <w:rFonts w:ascii="Arial" w:hAnsi="Arial" w:eastAsia="黑体" w:cs="Times New Roman"/>
      <w:b/>
      <w:sz w:val="2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2 Char"/>
    <w:link w:val="2"/>
    <w:qFormat/>
    <w:uiPriority w:val="0"/>
    <w:rPr>
      <w:rFonts w:ascii="Arial" w:hAnsi="Arial" w:eastAsia="黑体" w:cs="Times New Roman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2025-10-12T17:58:00Z</dcterms:created>
  <dc:creator>qjh15</dc:creator>
  <cp:lastModifiedBy>ZZGB</cp:lastModifiedBy>
  <dcterms:modified xsi:type="dcterms:W3CDTF">2026-03-31T13:01:39Z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E5203BC0CFD04C69A9117828BBDD2DAD_12</vt:lpwstr>
  </property>
  <property fmtid="{D5CDD505-2E9C-101B-9397-08002B2CF9AE}" pid="4" name="KSOTemplateDocerSaveRecord">
    <vt:lpwstr>eyJoZGlkIjoiYTI0ODYyZDQ5NTNlZTRiZjgzZDg3MDBkMDhkNmQzYzkiLCJ1c2VySWQiOiI4MjE0OTA2NjEifQ==</vt:lpwstr>
  </property>
</Properties>
</file>