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86FBF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47160"/>
            <wp:effectExtent l="0" t="0" r="12065" b="15240"/>
            <wp:docPr id="2" name="图片 2" descr="微信图片_20260308113040_20_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308113040_20_79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181600" cy="3886200"/>
            <wp:effectExtent l="0" t="0" r="0" b="0"/>
            <wp:docPr id="1" name="图片 1" descr="龙西街12号雍翠园2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龙西街12号雍翠园2楼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FA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2026-04-24T06:58:43Z</dcterms:created>
  <dc:creator>Administrator</dc:creator>
  <cp:lastModifiedBy>Administrator</cp:lastModifiedBy>
  <dcterms:modified xsi:type="dcterms:W3CDTF">2026-04-24T06:59:27Z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KSOTemplateDocerSaveRecord">
    <vt:lpwstr>eyJoZGlkIjoiOGE1OWQxMWE3MmY4NWUzMWQ5YzEyMzI1YTQwZDA4YzcifQ==</vt:lpwstr>
  </property>
  <property fmtid="{D5CDD505-2E9C-101B-9397-08002B2CF9AE}" pid="4" name="ICV">
    <vt:lpwstr>FA51FCDF63264745998CB29A437C95ED_12</vt:lpwstr>
  </property>
</Properties>
</file>